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</w:rPr>
        <w:t>荣昌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</w:rPr>
        <w:t>义务教育阶段学生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  <w:lang w:eastAsia="zh-CN"/>
        </w:rPr>
        <w:t>入学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</w:rPr>
        <w:t>告家长书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t>各位家长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朋友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根据《中华人民共和国义务教育法》《重庆市义务教育阶段学生学籍管理办法》有关规定，结合市教委关于义务教育阶段学生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入学报名的最新要求，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t>为切实保障您孩子接受义务教育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t>权益，现将有关事项告知如下：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一是统一报名平台。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2024年全市首次启用“重庆市义务教育招生报名系统”，该系统坚持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“一号一生一校”，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即每一名学生一个身份证号只能选报一所就读学校（原则上只能选报学生户籍所在地学校），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请家长朋友务必在统一的报名系统内慎重选择。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二是统一报名方式。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“幼升小”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由家长（监护人）在现读幼儿园的指导、帮助下完成线上报名；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“小升初”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由家长（监护人）在现读小学的指导、帮助下完成线上报名。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三是严格执行免试就近入学政策。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义务教育是国家统一实施的所有适龄儿童、少年必须接受的教育，适龄儿童、少年的父母或者其他法定监护人应当依法保障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适龄儿童、少年在户籍所在地免试、就近入学。凡当年8月31日（含8月31日）前年满6周岁的儿童，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依法保障入学。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四是严格执行“三对口”政策。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城区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义务教育阶段新生入学实行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“三对口”政策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，即学龄儿童与父（母）的户口、房屋产权证明和实际居住地一致。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五是严格执行随迁子女外出就读备案制。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在荣昌就读的中小学生，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因符合随迁子女就读条件，需到区外就读的，须由家长（监护人）签订承诺书;需到区内其他学校就读的，须由家长提出申请，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并经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现就读学校审批后报区教委备案。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特别提示：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义务教育阶段学生（含幼升小、小升初）均是免试、就近、依法入学，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一切以考试、收费为条件的入学行为都是违规行为，一切收受钱财承诺办理入学（择校）的行为都是欺骗行为。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现就读学校招生报名咨询电话：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监督举报电话：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023－46785203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报名网址：https://jcjy.cqedu.cn/zsxtwt/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t>荣昌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  <w:t>教育委员会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2024年4月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</w:rPr>
      </w:pPr>
    </w:p>
    <w:sectPr>
      <w:pgSz w:w="11906" w:h="16838"/>
      <w:pgMar w:top="2154" w:right="1474" w:bottom="2041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0174A"/>
    <w:rsid w:val="012C646B"/>
    <w:rsid w:val="01975D38"/>
    <w:rsid w:val="037A66D9"/>
    <w:rsid w:val="053B2D70"/>
    <w:rsid w:val="06CB417B"/>
    <w:rsid w:val="06D8755C"/>
    <w:rsid w:val="078311FD"/>
    <w:rsid w:val="07A36BAA"/>
    <w:rsid w:val="07C900BF"/>
    <w:rsid w:val="07D462E5"/>
    <w:rsid w:val="0A2C4825"/>
    <w:rsid w:val="0C7015C6"/>
    <w:rsid w:val="10180AAB"/>
    <w:rsid w:val="10993EDC"/>
    <w:rsid w:val="10B14E34"/>
    <w:rsid w:val="10B57737"/>
    <w:rsid w:val="10E56C65"/>
    <w:rsid w:val="135D2A92"/>
    <w:rsid w:val="15B57937"/>
    <w:rsid w:val="18BE5650"/>
    <w:rsid w:val="1A2A2ED2"/>
    <w:rsid w:val="1B1C5D68"/>
    <w:rsid w:val="1C4C0EAC"/>
    <w:rsid w:val="1DB80D94"/>
    <w:rsid w:val="236D7C20"/>
    <w:rsid w:val="23D563AD"/>
    <w:rsid w:val="257B6845"/>
    <w:rsid w:val="2680355D"/>
    <w:rsid w:val="27DB0C20"/>
    <w:rsid w:val="282C49E1"/>
    <w:rsid w:val="2A2F3811"/>
    <w:rsid w:val="2AF94D00"/>
    <w:rsid w:val="2BDF59AD"/>
    <w:rsid w:val="2CAE7F38"/>
    <w:rsid w:val="2F0D1FA5"/>
    <w:rsid w:val="30857FBC"/>
    <w:rsid w:val="31216EF3"/>
    <w:rsid w:val="326C0BB1"/>
    <w:rsid w:val="33BD4478"/>
    <w:rsid w:val="33C53F0C"/>
    <w:rsid w:val="35440F56"/>
    <w:rsid w:val="368D5CF3"/>
    <w:rsid w:val="3884722C"/>
    <w:rsid w:val="3AB14AA8"/>
    <w:rsid w:val="3ADE666B"/>
    <w:rsid w:val="3BB36725"/>
    <w:rsid w:val="3D2A0111"/>
    <w:rsid w:val="3D7F522B"/>
    <w:rsid w:val="3DA41AA3"/>
    <w:rsid w:val="3E1E34A4"/>
    <w:rsid w:val="4094034E"/>
    <w:rsid w:val="41B5410E"/>
    <w:rsid w:val="42925C5D"/>
    <w:rsid w:val="429A0E6E"/>
    <w:rsid w:val="438223CA"/>
    <w:rsid w:val="4495443D"/>
    <w:rsid w:val="44A46963"/>
    <w:rsid w:val="44C9257A"/>
    <w:rsid w:val="454156A6"/>
    <w:rsid w:val="49F85D52"/>
    <w:rsid w:val="4BAB0920"/>
    <w:rsid w:val="4C07187D"/>
    <w:rsid w:val="4E926D17"/>
    <w:rsid w:val="519303C1"/>
    <w:rsid w:val="5290174A"/>
    <w:rsid w:val="52A04433"/>
    <w:rsid w:val="54D86317"/>
    <w:rsid w:val="55DA72DB"/>
    <w:rsid w:val="58B8532F"/>
    <w:rsid w:val="59B45B96"/>
    <w:rsid w:val="5A2E2664"/>
    <w:rsid w:val="5A472BC8"/>
    <w:rsid w:val="5AC146F0"/>
    <w:rsid w:val="60E61820"/>
    <w:rsid w:val="61B36620"/>
    <w:rsid w:val="65C74001"/>
    <w:rsid w:val="676D14A3"/>
    <w:rsid w:val="676E351A"/>
    <w:rsid w:val="67FD55E1"/>
    <w:rsid w:val="68AB390E"/>
    <w:rsid w:val="6BF308D5"/>
    <w:rsid w:val="6C5E7CF7"/>
    <w:rsid w:val="6E2F3E8D"/>
    <w:rsid w:val="6EF205E0"/>
    <w:rsid w:val="71642EB9"/>
    <w:rsid w:val="73B156CF"/>
    <w:rsid w:val="777625E5"/>
    <w:rsid w:val="777627ED"/>
    <w:rsid w:val="7969281D"/>
    <w:rsid w:val="7AB23606"/>
    <w:rsid w:val="7ABB7E1C"/>
    <w:rsid w:val="7AF314E9"/>
    <w:rsid w:val="7B204E2A"/>
    <w:rsid w:val="7D3F231C"/>
    <w:rsid w:val="7EA90AEE"/>
    <w:rsid w:val="7F94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2024-03-18T03:32:00Z</dcterms:created>
  <dc:creator>Administrator</dc:creator>
  <cp:lastModifiedBy>admin</cp:lastModifiedBy>
  <cp:lastPrinted>2024-03-22T07:07:00Z</cp:lastPrinted>
  <dcterms:modified xsi:type="dcterms:W3CDTF">2024-03-28T04:56:40Z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