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重庆市荣昌区教育委员会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ascii="方正仿宋_GBK" w:hAnsi="方正仿宋_GBK" w:eastAsia="方正仿宋_GBK" w:cs="方正仿宋_GBK"/>
          <w:i w:val="0"/>
          <w:iCs w:val="0"/>
          <w:caps w:val="0"/>
          <w:color w:val="333333"/>
          <w:spacing w:val="0"/>
          <w:sz w:val="32"/>
          <w:szCs w:val="32"/>
          <w:shd w:val="clear" w:fill="FFFFFF"/>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荣昌区2025年</w:t>
      </w:r>
      <w:r>
        <w:rPr>
          <w:rFonts w:hint="eastAsia" w:ascii="方正小标宋_GBK" w:hAnsi="方正小标宋_GBK" w:eastAsia="方正小标宋_GBK" w:cs="方正小标宋_GBK"/>
          <w:sz w:val="44"/>
          <w:szCs w:val="44"/>
        </w:rPr>
        <w:t>中国教育发展基金会滋蕙计划</w:t>
      </w:r>
      <w:r>
        <w:rPr>
          <w:rFonts w:hint="eastAsia" w:ascii="方正小标宋_GBK" w:hAnsi="方正小标宋_GBK" w:eastAsia="方正小标宋_GBK" w:cs="方正小标宋_GBK"/>
          <w:sz w:val="44"/>
          <w:szCs w:val="44"/>
          <w:lang w:val="en-US" w:eastAsia="zh-CN"/>
        </w:rPr>
        <w:t>项目资助对象的公示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方正仿宋_GBK" w:hAnsi="方正仿宋_GBK" w:eastAsia="方正仿宋_GBK" w:cs="方正仿宋_GBK"/>
          <w:i w:val="0"/>
          <w:iCs w:val="0"/>
          <w:caps w:val="0"/>
          <w:color w:val="333333"/>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方正仿宋_GBK" w:cs="微软雅黑"/>
          <w:i w:val="0"/>
          <w:iCs w:val="0"/>
          <w:caps w:val="0"/>
          <w:color w:val="333333"/>
          <w:spacing w:val="0"/>
          <w:sz w:val="27"/>
          <w:szCs w:val="27"/>
          <w:lang w:eastAsia="zh-CN"/>
        </w:rPr>
      </w:pPr>
      <w:r>
        <w:rPr>
          <w:rFonts w:hint="eastAsia" w:ascii="方正仿宋_GBK" w:hAnsi="方正仿宋_GBK" w:eastAsia="方正仿宋_GBK" w:cs="方正仿宋_GBK"/>
          <w:sz w:val="32"/>
          <w:szCs w:val="32"/>
        </w:rPr>
        <w:t>中国教育发展基金会利用中央专项彩票公益金开展滋蕙计划资助中西部普通高校家庭经济困难新生，一次性补助其家庭到被录取高校交通费及短期生活费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荣昌区202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rPr>
        <w:t>年中国教育发展基金会滋蕙计划项目资助对象</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评审</w:t>
      </w:r>
      <w:r>
        <w:rPr>
          <w:rFonts w:hint="eastAsia" w:ascii="方正仿宋_GBK" w:hAnsi="方正仿宋_GBK" w:eastAsia="方正仿宋_GBK" w:cs="方正仿宋_GBK"/>
          <w:i w:val="0"/>
          <w:iCs w:val="0"/>
          <w:caps w:val="0"/>
          <w:color w:val="333333"/>
          <w:spacing w:val="0"/>
          <w:sz w:val="32"/>
          <w:szCs w:val="32"/>
          <w:shd w:val="clear" w:fill="FFFFFF"/>
        </w:rPr>
        <w:t>工作已完成，现将符合条件的学生予以公示</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7"/>
          <w:szCs w:val="27"/>
        </w:rPr>
      </w:pPr>
      <w:r>
        <w:rPr>
          <w:rFonts w:ascii="方正黑体_GBK" w:hAnsi="方正黑体_GBK" w:eastAsia="方正黑体_GBK" w:cs="方正黑体_GBK"/>
          <w:b w:val="0"/>
          <w:bCs w:val="0"/>
          <w:i w:val="0"/>
          <w:iCs w:val="0"/>
          <w:caps w:val="0"/>
          <w:color w:val="333333"/>
          <w:spacing w:val="0"/>
          <w:sz w:val="32"/>
          <w:szCs w:val="32"/>
          <w:shd w:val="clear" w:fill="FFFFFF"/>
        </w:rPr>
        <w:t>一、公示对象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rPr>
        <w:t>详见荣昌区202</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b w:val="0"/>
          <w:bCs w:val="0"/>
          <w:i w:val="0"/>
          <w:iCs w:val="0"/>
          <w:caps w:val="0"/>
          <w:color w:val="333333"/>
          <w:spacing w:val="0"/>
          <w:sz w:val="32"/>
          <w:szCs w:val="32"/>
          <w:shd w:val="clear" w:fill="FFFFFF"/>
        </w:rPr>
        <w:t>年中国教育发展基金会滋蕙计划项目资助对象名单</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7"/>
          <w:szCs w:val="27"/>
        </w:rPr>
      </w:pPr>
      <w:r>
        <w:rPr>
          <w:rFonts w:hint="eastAsia" w:ascii="方正黑体_GBK" w:hAnsi="方正黑体_GBK" w:eastAsia="方正黑体_GBK" w:cs="方正黑体_GBK"/>
          <w:b w:val="0"/>
          <w:bCs w:val="0"/>
          <w:i w:val="0"/>
          <w:iCs w:val="0"/>
          <w:caps w:val="0"/>
          <w:color w:val="333333"/>
          <w:spacing w:val="0"/>
          <w:sz w:val="32"/>
          <w:szCs w:val="32"/>
          <w:shd w:val="clear" w:fill="FFFFFF"/>
        </w:rPr>
        <w:t>二、公示期限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方正仿宋_GBK" w:cs="微软雅黑"/>
          <w:i w:val="0"/>
          <w:iCs w:val="0"/>
          <w:caps w:val="0"/>
          <w:color w:val="333333"/>
          <w:spacing w:val="0"/>
          <w:sz w:val="27"/>
          <w:szCs w:val="27"/>
          <w:lang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rPr>
        <w:t>202</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b w:val="0"/>
          <w:bCs w:val="0"/>
          <w:i w:val="0"/>
          <w:iCs w:val="0"/>
          <w:caps w:val="0"/>
          <w:color w:val="333333"/>
          <w:spacing w:val="0"/>
          <w:sz w:val="32"/>
          <w:szCs w:val="32"/>
          <w:shd w:val="clear" w:fill="FFFFFF"/>
        </w:rPr>
        <w:t>年</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b w:val="0"/>
          <w:bCs w:val="0"/>
          <w:i w:val="0"/>
          <w:iCs w:val="0"/>
          <w:caps w:val="0"/>
          <w:color w:val="333333"/>
          <w:spacing w:val="0"/>
          <w:sz w:val="32"/>
          <w:szCs w:val="32"/>
          <w:shd w:val="clear" w:fill="FFFFFF"/>
        </w:rPr>
        <w:t>月</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27</w:t>
      </w:r>
      <w:r>
        <w:rPr>
          <w:rFonts w:hint="eastAsia" w:ascii="方正仿宋_GBK" w:hAnsi="方正仿宋_GBK" w:eastAsia="方正仿宋_GBK" w:cs="方正仿宋_GBK"/>
          <w:b w:val="0"/>
          <w:bCs w:val="0"/>
          <w:i w:val="0"/>
          <w:iCs w:val="0"/>
          <w:caps w:val="0"/>
          <w:color w:val="333333"/>
          <w:spacing w:val="0"/>
          <w:sz w:val="32"/>
          <w:szCs w:val="32"/>
          <w:shd w:val="clear" w:fill="FFFFFF"/>
        </w:rPr>
        <w:t>日—202</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b w:val="0"/>
          <w:bCs w:val="0"/>
          <w:i w:val="0"/>
          <w:iCs w:val="0"/>
          <w:caps w:val="0"/>
          <w:color w:val="333333"/>
          <w:spacing w:val="0"/>
          <w:sz w:val="32"/>
          <w:szCs w:val="32"/>
          <w:shd w:val="clear" w:fill="FFFFFF"/>
        </w:rPr>
        <w:t>年</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9</w:t>
      </w:r>
      <w:r>
        <w:rPr>
          <w:rFonts w:hint="eastAsia" w:ascii="方正仿宋_GBK" w:hAnsi="方正仿宋_GBK" w:eastAsia="方正仿宋_GBK" w:cs="方正仿宋_GBK"/>
          <w:b w:val="0"/>
          <w:bCs w:val="0"/>
          <w:i w:val="0"/>
          <w:iCs w:val="0"/>
          <w:caps w:val="0"/>
          <w:color w:val="333333"/>
          <w:spacing w:val="0"/>
          <w:sz w:val="32"/>
          <w:szCs w:val="32"/>
          <w:shd w:val="clear" w:fill="FFFFFF"/>
        </w:rPr>
        <w:t>月</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b w:val="0"/>
          <w:bCs w:val="0"/>
          <w:i w:val="0"/>
          <w:iCs w:val="0"/>
          <w:caps w:val="0"/>
          <w:color w:val="333333"/>
          <w:spacing w:val="0"/>
          <w:sz w:val="32"/>
          <w:szCs w:val="32"/>
          <w:shd w:val="clear" w:fill="FFFFFF"/>
        </w:rPr>
        <w:t>日</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7"/>
          <w:szCs w:val="27"/>
        </w:rPr>
      </w:pPr>
      <w:r>
        <w:rPr>
          <w:rFonts w:hint="eastAsia" w:ascii="方正黑体_GBK" w:hAnsi="方正黑体_GBK" w:eastAsia="方正黑体_GBK" w:cs="方正黑体_GBK"/>
          <w:b w:val="0"/>
          <w:bCs w:val="0"/>
          <w:i w:val="0"/>
          <w:iCs w:val="0"/>
          <w:caps w:val="0"/>
          <w:color w:val="333333"/>
          <w:spacing w:val="0"/>
          <w:sz w:val="32"/>
          <w:szCs w:val="32"/>
          <w:shd w:val="clear" w:fill="FFFFFF"/>
        </w:rPr>
        <w:t>三、反映情况的基本要求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7"/>
          <w:szCs w:val="27"/>
        </w:rPr>
      </w:pPr>
      <w:r>
        <w:rPr>
          <w:rFonts w:hint="eastAsia" w:ascii="方正仿宋_GBK" w:hAnsi="方正仿宋_GBK" w:eastAsia="方正仿宋_GBK" w:cs="方正仿宋_GBK"/>
          <w:b w:val="0"/>
          <w:bCs w:val="0"/>
          <w:i w:val="0"/>
          <w:iCs w:val="0"/>
          <w:caps w:val="0"/>
          <w:color w:val="333333"/>
          <w:spacing w:val="0"/>
          <w:sz w:val="32"/>
          <w:szCs w:val="32"/>
          <w:shd w:val="clear" w:fill="FFFFFF"/>
        </w:rPr>
        <w:t>（一）各级干部及群众如认为公示对象不符合资助条件，请以书面、电话或来人等方式向区教委反映。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7"/>
          <w:szCs w:val="27"/>
        </w:rPr>
      </w:pPr>
      <w:r>
        <w:rPr>
          <w:rFonts w:hint="eastAsia" w:ascii="方正仿宋_GBK" w:hAnsi="方正仿宋_GBK" w:eastAsia="方正仿宋_GBK" w:cs="方正仿宋_GBK"/>
          <w:b w:val="0"/>
          <w:bCs w:val="0"/>
          <w:i w:val="0"/>
          <w:iCs w:val="0"/>
          <w:caps w:val="0"/>
          <w:color w:val="333333"/>
          <w:spacing w:val="0"/>
          <w:sz w:val="32"/>
          <w:szCs w:val="32"/>
          <w:shd w:val="clear" w:fill="FFFFFF"/>
        </w:rPr>
        <w:t>（二）反映人必须用真实姓名，反映情况要实事求是，真实、具体，敢于负责。不允许借机故意捏造事实，泄愤报复或有意诬陷。如有诬陷等行为，一经查实，将严肃处理。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7"/>
          <w:szCs w:val="27"/>
        </w:rPr>
      </w:pPr>
      <w:r>
        <w:rPr>
          <w:rFonts w:hint="eastAsia" w:ascii="方正仿宋_GBK" w:hAnsi="方正仿宋_GBK" w:eastAsia="方正仿宋_GBK" w:cs="方正仿宋_GBK"/>
          <w:b w:val="0"/>
          <w:bCs w:val="0"/>
          <w:i w:val="0"/>
          <w:iCs w:val="0"/>
          <w:caps w:val="0"/>
          <w:color w:val="333333"/>
          <w:spacing w:val="0"/>
          <w:sz w:val="32"/>
          <w:szCs w:val="32"/>
          <w:shd w:val="clear" w:fill="FFFFFF"/>
        </w:rPr>
        <w:t>（三）受理人员对反映人和反映的情况严格保密。</w:t>
      </w:r>
      <w:bookmarkStart w:id="1" w:name="_GoBack"/>
      <w:bookmarkEnd w:id="1"/>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7"/>
          <w:szCs w:val="27"/>
        </w:rPr>
      </w:pPr>
      <w:r>
        <w:rPr>
          <w:rFonts w:hint="eastAsia" w:ascii="方正黑体_GBK" w:hAnsi="方正黑体_GBK" w:eastAsia="方正黑体_GBK" w:cs="方正黑体_GBK"/>
          <w:b w:val="0"/>
          <w:bCs w:val="0"/>
          <w:i w:val="0"/>
          <w:iCs w:val="0"/>
          <w:caps w:val="0"/>
          <w:color w:val="333333"/>
          <w:spacing w:val="0"/>
          <w:sz w:val="32"/>
          <w:szCs w:val="32"/>
          <w:shd w:val="clear" w:fill="FFFFFF"/>
        </w:rPr>
        <w:t>四、受理单位和电话</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荣昌区教委办公室，电话：023-46789239</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荣昌区教委机关纪委，电话：023-46766623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方正仿宋_GBK" w:cs="微软雅黑"/>
          <w:i w:val="0"/>
          <w:iCs w:val="0"/>
          <w:caps w:val="0"/>
          <w:color w:val="333333"/>
          <w:spacing w:val="0"/>
          <w:sz w:val="27"/>
          <w:szCs w:val="27"/>
          <w:lang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rPr>
        <w:t>荣昌区学生资助管理中心</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w:t>
      </w:r>
      <w:r>
        <w:rPr>
          <w:rFonts w:hint="eastAsia" w:ascii="方正仿宋_GBK" w:hAnsi="方正仿宋_GBK" w:eastAsia="方正仿宋_GBK" w:cs="方正仿宋_GBK"/>
          <w:b w:val="0"/>
          <w:bCs w:val="0"/>
          <w:i w:val="0"/>
          <w:iCs w:val="0"/>
          <w:caps w:val="0"/>
          <w:color w:val="333333"/>
          <w:spacing w:val="0"/>
          <w:sz w:val="32"/>
          <w:szCs w:val="32"/>
          <w:shd w:val="clear" w:fill="FFFFFF"/>
        </w:rPr>
        <w:t>电话：</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023-</w:t>
      </w:r>
      <w:r>
        <w:rPr>
          <w:rFonts w:hint="eastAsia" w:ascii="方正仿宋_GBK" w:hAnsi="方正仿宋_GBK" w:eastAsia="方正仿宋_GBK" w:cs="方正仿宋_GBK"/>
          <w:b w:val="0"/>
          <w:bCs w:val="0"/>
          <w:i w:val="0"/>
          <w:iCs w:val="0"/>
          <w:caps w:val="0"/>
          <w:color w:val="333333"/>
          <w:spacing w:val="0"/>
          <w:sz w:val="32"/>
          <w:szCs w:val="32"/>
          <w:shd w:val="clear" w:fill="FFFFFF"/>
        </w:rPr>
        <w:t>46330587</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0" w:firstLineChars="200"/>
        <w:jc w:val="left"/>
        <w:textAlignment w:val="auto"/>
        <w:rPr>
          <w:rFonts w:hint="eastAsia" w:ascii="微软雅黑" w:hAnsi="微软雅黑" w:eastAsia="微软雅黑" w:cs="微软雅黑"/>
          <w:i w:val="0"/>
          <w:iCs w:val="0"/>
          <w:caps w:val="0"/>
          <w:color w:val="333333"/>
          <w:spacing w:val="0"/>
          <w:sz w:val="27"/>
          <w:szCs w:val="27"/>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598" w:leftChars="304" w:right="0" w:hanging="960" w:hangingChars="300"/>
        <w:jc w:val="left"/>
        <w:textAlignment w:val="auto"/>
        <w:rPr>
          <w:rFonts w:hint="eastAsia" w:ascii="微软雅黑" w:hAnsi="微软雅黑" w:eastAsia="微软雅黑" w:cs="微软雅黑"/>
          <w:i w:val="0"/>
          <w:iCs w:val="0"/>
          <w:caps w:val="0"/>
          <w:color w:val="333333"/>
          <w:spacing w:val="0"/>
          <w:sz w:val="27"/>
          <w:szCs w:val="27"/>
        </w:rPr>
      </w:pPr>
      <w:r>
        <w:rPr>
          <w:rFonts w:hint="eastAsia" w:ascii="方正仿宋_GBK" w:hAnsi="方正仿宋_GBK" w:eastAsia="方正仿宋_GBK" w:cs="方正仿宋_GBK"/>
          <w:b w:val="0"/>
          <w:bCs w:val="0"/>
          <w:i w:val="0"/>
          <w:iCs w:val="0"/>
          <w:caps w:val="0"/>
          <w:color w:val="333333"/>
          <w:spacing w:val="0"/>
          <w:sz w:val="32"/>
          <w:szCs w:val="32"/>
          <w:shd w:val="clear" w:fill="FFFFFF"/>
        </w:rPr>
        <w:t>附件：</w:t>
      </w:r>
      <w:bookmarkStart w:id="0" w:name="OLE_LINK1"/>
      <w:r>
        <w:rPr>
          <w:rFonts w:hint="eastAsia" w:ascii="方正仿宋_GBK" w:hAnsi="方正仿宋_GBK" w:eastAsia="方正仿宋_GBK" w:cs="方正仿宋_GBK"/>
          <w:b w:val="0"/>
          <w:bCs w:val="0"/>
          <w:i w:val="0"/>
          <w:iCs w:val="0"/>
          <w:caps w:val="0"/>
          <w:color w:val="333333"/>
          <w:spacing w:val="0"/>
          <w:sz w:val="32"/>
          <w:szCs w:val="32"/>
          <w:shd w:val="clear" w:fill="FFFFFF"/>
        </w:rPr>
        <w:t>荣昌区202</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b w:val="0"/>
          <w:bCs w:val="0"/>
          <w:i w:val="0"/>
          <w:iCs w:val="0"/>
          <w:caps w:val="0"/>
          <w:color w:val="333333"/>
          <w:spacing w:val="0"/>
          <w:sz w:val="32"/>
          <w:szCs w:val="32"/>
          <w:shd w:val="clear" w:fill="FFFFFF"/>
        </w:rPr>
        <w:t>年中国教育发展基金会滋蕙计划项目资助对象名单</w:t>
      </w:r>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7"/>
          <w:szCs w:val="27"/>
        </w:rPr>
      </w:pPr>
      <w:r>
        <w:rPr>
          <w:rFonts w:hint="eastAsia" w:ascii="方正仿宋_GBK" w:hAnsi="方正仿宋_GBK" w:eastAsia="方正仿宋_GBK" w:cs="方正仿宋_GBK"/>
          <w:b w:val="0"/>
          <w:bCs w:val="0"/>
          <w:i w:val="0"/>
          <w:iCs w:val="0"/>
          <w:caps w:val="0"/>
          <w:color w:val="333333"/>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7"/>
          <w:szCs w:val="27"/>
        </w:rPr>
      </w:pPr>
      <w:r>
        <w:rPr>
          <w:rFonts w:hint="eastAsia" w:ascii="方正仿宋_GBK" w:hAnsi="方正仿宋_GBK" w:eastAsia="方正仿宋_GBK" w:cs="方正仿宋_GBK"/>
          <w:b w:val="0"/>
          <w:bCs w:val="0"/>
          <w:i w:val="0"/>
          <w:iCs w:val="0"/>
          <w:caps w:val="0"/>
          <w:color w:val="333333"/>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微软雅黑" w:hAnsi="微软雅黑" w:eastAsia="微软雅黑" w:cs="微软雅黑"/>
          <w:i w:val="0"/>
          <w:iCs w:val="0"/>
          <w:caps w:val="0"/>
          <w:color w:val="333333"/>
          <w:spacing w:val="0"/>
          <w:sz w:val="27"/>
          <w:szCs w:val="27"/>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b w:val="0"/>
          <w:bCs w:val="0"/>
          <w:i w:val="0"/>
          <w:iCs w:val="0"/>
          <w:caps w:val="0"/>
          <w:color w:val="333333"/>
          <w:spacing w:val="0"/>
          <w:sz w:val="32"/>
          <w:szCs w:val="32"/>
          <w:shd w:val="clear" w:fill="FFFFFF"/>
        </w:rPr>
        <w:t>重庆市荣昌区教育委员会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160" w:firstLineChars="1300"/>
        <w:jc w:val="both"/>
        <w:textAlignment w:val="auto"/>
        <w:rPr>
          <w:rFonts w:hint="eastAsia" w:ascii="微软雅黑" w:hAnsi="微软雅黑" w:eastAsia="微软雅黑" w:cs="微软雅黑"/>
          <w:i w:val="0"/>
          <w:iCs w:val="0"/>
          <w:caps w:val="0"/>
          <w:color w:val="333333"/>
          <w:spacing w:val="0"/>
          <w:sz w:val="27"/>
          <w:szCs w:val="27"/>
        </w:rPr>
      </w:pPr>
      <w:r>
        <w:rPr>
          <w:rFonts w:hint="eastAsia" w:ascii="方正仿宋_GBK" w:hAnsi="方正仿宋_GBK" w:eastAsia="方正仿宋_GBK" w:cs="方正仿宋_GBK"/>
          <w:b w:val="0"/>
          <w:bCs w:val="0"/>
          <w:i w:val="0"/>
          <w:iCs w:val="0"/>
          <w:caps w:val="0"/>
          <w:color w:val="333333"/>
          <w:spacing w:val="0"/>
          <w:sz w:val="32"/>
          <w:szCs w:val="32"/>
          <w:shd w:val="clear" w:fill="FFFFFF"/>
        </w:rPr>
        <w:t>202</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b w:val="0"/>
          <w:bCs w:val="0"/>
          <w:i w:val="0"/>
          <w:iCs w:val="0"/>
          <w:caps w:val="0"/>
          <w:color w:val="333333"/>
          <w:spacing w:val="0"/>
          <w:sz w:val="32"/>
          <w:szCs w:val="32"/>
          <w:shd w:val="clear" w:fill="FFFFFF"/>
        </w:rPr>
        <w:t>年</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b w:val="0"/>
          <w:bCs w:val="0"/>
          <w:i w:val="0"/>
          <w:iCs w:val="0"/>
          <w:caps w:val="0"/>
          <w:color w:val="333333"/>
          <w:spacing w:val="0"/>
          <w:sz w:val="32"/>
          <w:szCs w:val="32"/>
          <w:shd w:val="clear" w:fill="FFFFFF"/>
        </w:rPr>
        <w:t>月</w:t>
      </w: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26</w:t>
      </w:r>
      <w:r>
        <w:rPr>
          <w:rFonts w:hint="eastAsia" w:ascii="方正仿宋_GBK" w:hAnsi="方正仿宋_GBK" w:eastAsia="方正仿宋_GBK" w:cs="方正仿宋_GBK"/>
          <w:b w:val="0"/>
          <w:bCs w:val="0"/>
          <w:i w:val="0"/>
          <w:iCs w:val="0"/>
          <w:caps w:val="0"/>
          <w:color w:val="333333"/>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NTM2YTlhYmQ2YzA0ODc4NDMyZTRhMzI3Njc4OGUifQ=="/>
    <w:docVar w:name="KSO_WPS_MARK_KEY" w:val="7af7fb0f-093b-4714-9a70-553e5c53db98"/>
  </w:docVars>
  <w:rsids>
    <w:rsidRoot w:val="00000000"/>
    <w:rsid w:val="0A5C0DEA"/>
    <w:rsid w:val="0DF95D15"/>
    <w:rsid w:val="10A70DAA"/>
    <w:rsid w:val="15043740"/>
    <w:rsid w:val="1B69018F"/>
    <w:rsid w:val="1DAD3671"/>
    <w:rsid w:val="487A6419"/>
    <w:rsid w:val="55A70FDC"/>
    <w:rsid w:val="5E2B022F"/>
    <w:rsid w:val="600301D6"/>
    <w:rsid w:val="65C276DD"/>
    <w:rsid w:val="75410F49"/>
    <w:rsid w:val="769529F6"/>
    <w:rsid w:val="77DD7A3D"/>
    <w:rsid w:val="7BE3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462</Words>
  <Characters>517</Characters>
  <Lines>0</Lines>
  <Paragraphs>0</Paragraphs>
  <TotalTime>58</TotalTime>
  <ScaleCrop>false</ScaleCrop>
  <LinksUpToDate>false</LinksUpToDate>
  <CharactersWithSpaces>529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2021-09-23T06:57:00Z</dcterms:created>
  <dc:creator>Administrator</dc:creator>
  <cp:lastModifiedBy>草原1378343740</cp:lastModifiedBy>
  <cp:lastPrinted>2023-09-08T01:22:00Z</cp:lastPrinted>
  <dcterms:modified xsi:type="dcterms:W3CDTF">2025-08-26T06:57:44Z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098937F002024A43B2C7F5A50A059954</vt:lpwstr>
  </property>
</Properties>
</file>