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970FA">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重庆市荣昌区农业农村委员会</w:t>
      </w:r>
    </w:p>
    <w:p w14:paraId="4E43C641">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eastAsia="zh-CN"/>
        </w:rPr>
        <w:t>关于</w:t>
      </w:r>
      <w:r>
        <w:rPr>
          <w:rFonts w:hint="default" w:ascii="Times New Roman" w:hAnsi="Times New Roman" w:eastAsia="方正小标宋_GBK" w:cs="Times New Roman"/>
          <w:sz w:val="44"/>
          <w:szCs w:val="44"/>
          <w:lang w:val="en-US" w:eastAsia="zh-CN"/>
        </w:rPr>
        <w:t>202</w:t>
      </w:r>
      <w:r>
        <w:rPr>
          <w:rFonts w:hint="eastAsia"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lang w:val="en-US" w:eastAsia="zh-CN"/>
        </w:rPr>
        <w:t>年加厚高强度地膜回收项目（第二次）</w:t>
      </w:r>
    </w:p>
    <w:p w14:paraId="40B62E6B">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询价的函</w:t>
      </w:r>
    </w:p>
    <w:p w14:paraId="18D24067">
      <w:pPr>
        <w:pStyle w:val="2"/>
        <w:keepNext w:val="0"/>
        <w:keepLines w:val="0"/>
        <w:pageBreakBefore w:val="0"/>
        <w:widowControl w:val="0"/>
        <w:kinsoku/>
        <w:wordWrap/>
        <w:overflowPunct/>
        <w:topLinePunct w:val="0"/>
        <w:autoSpaceDE/>
        <w:autoSpaceDN/>
        <w:bidi w:val="0"/>
        <w:adjustRightInd/>
        <w:snapToGrid/>
        <w:spacing w:line="720" w:lineRule="exact"/>
        <w:textAlignment w:val="auto"/>
        <w:rPr>
          <w:rFonts w:hint="default" w:ascii="Times New Roman" w:hAnsi="Times New Roman" w:cs="Times New Roman"/>
        </w:rPr>
      </w:pPr>
    </w:p>
    <w:p w14:paraId="683E7D5B">
      <w:pPr>
        <w:keepNext w:val="0"/>
        <w:keepLines w:val="0"/>
        <w:pageBreakBefore w:val="0"/>
        <w:kinsoku/>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w:t>
      </w:r>
      <w:r>
        <w:rPr>
          <w:rFonts w:hint="default" w:ascii="Times New Roman" w:hAnsi="Times New Roman" w:eastAsia="方正仿宋_GBK" w:cs="Times New Roman"/>
          <w:b w:val="0"/>
          <w:bCs w:val="0"/>
          <w:color w:val="000000"/>
          <w:sz w:val="32"/>
          <w:szCs w:val="32"/>
          <w:lang w:val="en-US" w:eastAsia="zh-CN"/>
        </w:rPr>
        <w:t>《重庆市农业农村委员会中国烟草总公司重庆市烟草公司关于印发重庆市2025年地膜科学使用回收实施方案的通知》（渝农发〔2025〕70号）</w:t>
      </w:r>
      <w:r>
        <w:rPr>
          <w:rFonts w:hint="default" w:ascii="Times New Roman" w:hAnsi="Times New Roman" w:eastAsia="方正仿宋_GBK" w:cs="Times New Roman"/>
          <w:sz w:val="32"/>
          <w:szCs w:val="32"/>
          <w:lang w:val="en-US" w:eastAsia="zh-CN"/>
        </w:rPr>
        <w:t>文件要求，现对我区2026年上半年推广的加厚高强度地膜进行回收利用，并</w:t>
      </w:r>
      <w:r>
        <w:rPr>
          <w:rFonts w:hint="eastAsia" w:ascii="Times New Roman" w:hAnsi="Times New Roman" w:eastAsia="方正仿宋_GBK" w:cs="Times New Roman"/>
          <w:sz w:val="32"/>
          <w:szCs w:val="32"/>
          <w:lang w:val="en-US" w:eastAsia="zh-CN"/>
        </w:rPr>
        <w:t>完成</w:t>
      </w:r>
      <w:r>
        <w:rPr>
          <w:rFonts w:hint="default" w:ascii="Times New Roman" w:hAnsi="Times New Roman" w:eastAsia="方正仿宋_GBK" w:cs="Times New Roman"/>
          <w:sz w:val="32"/>
          <w:szCs w:val="32"/>
          <w:lang w:val="en-US" w:eastAsia="zh-CN"/>
        </w:rPr>
        <w:t>3个</w:t>
      </w:r>
      <w:r>
        <w:rPr>
          <w:rFonts w:hint="eastAsia" w:ascii="Times New Roman" w:hAnsi="Times New Roman" w:eastAsia="方正仿宋_GBK" w:cs="Times New Roman"/>
          <w:sz w:val="32"/>
          <w:szCs w:val="32"/>
          <w:lang w:val="en-US" w:eastAsia="zh-CN"/>
        </w:rPr>
        <w:t>宣传牌制作安装，对地膜科学使用回收进行宣传</w:t>
      </w:r>
      <w:r>
        <w:rPr>
          <w:rFonts w:hint="default" w:ascii="Times New Roman" w:hAnsi="Times New Roman" w:eastAsia="方正仿宋_GBK" w:cs="Times New Roman"/>
          <w:sz w:val="32"/>
          <w:szCs w:val="32"/>
          <w:lang w:val="en-US" w:eastAsia="zh-CN"/>
        </w:rPr>
        <w:t>。因第一次询价流标，现重新组织询价采购</w:t>
      </w:r>
      <w:r>
        <w:rPr>
          <w:rFonts w:hint="eastAsia" w:ascii="Times New Roman" w:hAnsi="Times New Roman" w:eastAsia="方正仿宋_GBK" w:cs="Times New Roman"/>
          <w:sz w:val="32"/>
          <w:szCs w:val="32"/>
          <w:lang w:val="en-US" w:eastAsia="zh-CN"/>
        </w:rPr>
        <w:t>。</w:t>
      </w:r>
    </w:p>
    <w:p w14:paraId="3B36F4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黑体_GBK" w:cs="Times New Roman"/>
          <w:i w:val="0"/>
          <w:caps w:val="0"/>
          <w:color w:val="000000"/>
          <w:spacing w:val="0"/>
          <w:sz w:val="32"/>
          <w:szCs w:val="32"/>
          <w:shd w:val="clear" w:color="auto" w:fill="FFFFFF"/>
          <w:lang w:eastAsia="zh-CN"/>
        </w:rPr>
      </w:pPr>
      <w:r>
        <w:rPr>
          <w:rFonts w:hint="default" w:ascii="Times New Roman" w:hAnsi="Times New Roman" w:eastAsia="方正黑体_GBK" w:cs="Times New Roman"/>
          <w:i w:val="0"/>
          <w:caps w:val="0"/>
          <w:color w:val="000000"/>
          <w:spacing w:val="0"/>
          <w:sz w:val="32"/>
          <w:szCs w:val="32"/>
          <w:shd w:val="clear" w:color="auto" w:fill="FFFFFF"/>
          <w:lang w:val="en-US" w:eastAsia="zh-CN"/>
        </w:rPr>
        <w:t>一、</w:t>
      </w:r>
      <w:r>
        <w:rPr>
          <w:rFonts w:hint="default" w:ascii="Times New Roman" w:hAnsi="Times New Roman" w:eastAsia="方正黑体_GBK" w:cs="Times New Roman"/>
          <w:i w:val="0"/>
          <w:caps w:val="0"/>
          <w:color w:val="000000"/>
          <w:spacing w:val="0"/>
          <w:sz w:val="32"/>
          <w:szCs w:val="32"/>
          <w:shd w:val="clear" w:color="auto" w:fill="FFFFFF"/>
          <w:lang w:eastAsia="zh-CN"/>
        </w:rPr>
        <w:t>采购内容及预算</w:t>
      </w:r>
    </w:p>
    <w:p w14:paraId="13BA0C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SA"/>
        </w:rPr>
      </w:pPr>
      <w:r>
        <w:rPr>
          <w:rFonts w:hint="default" w:ascii="Times New Roman" w:hAnsi="Times New Roman" w:eastAsia="方正仿宋_GBK" w:cs="Times New Roman"/>
          <w:b w:val="0"/>
          <w:bCs w:val="0"/>
          <w:i w:val="0"/>
          <w:caps w:val="0"/>
          <w:color w:val="000000"/>
          <w:spacing w:val="0"/>
          <w:sz w:val="32"/>
          <w:szCs w:val="32"/>
          <w:shd w:val="clear" w:color="auto" w:fill="FFFFFF"/>
          <w:lang w:eastAsia="zh-CN"/>
        </w:rPr>
        <w:t>（</w:t>
      </w:r>
      <w:r>
        <w:rPr>
          <w:rFonts w:hint="default" w:ascii="Times New Roman" w:hAnsi="Times New Roman" w:eastAsia="方正仿宋_GBK" w:cs="Times New Roman"/>
          <w:b w:val="0"/>
          <w:bCs w:val="0"/>
          <w:i w:val="0"/>
          <w:caps w:val="0"/>
          <w:color w:val="000000"/>
          <w:spacing w:val="0"/>
          <w:sz w:val="32"/>
          <w:szCs w:val="32"/>
          <w:shd w:val="clear" w:color="auto" w:fill="FFFFFF"/>
          <w:lang w:val="en-US" w:eastAsia="zh-CN"/>
        </w:rPr>
        <w:t>一</w:t>
      </w:r>
      <w:r>
        <w:rPr>
          <w:rFonts w:hint="default" w:ascii="Times New Roman" w:hAnsi="Times New Roman" w:eastAsia="方正仿宋_GBK" w:cs="Times New Roman"/>
          <w:b w:val="0"/>
          <w:bCs w:val="0"/>
          <w:i w:val="0"/>
          <w:caps w:val="0"/>
          <w:color w:val="000000"/>
          <w:spacing w:val="0"/>
          <w:sz w:val="32"/>
          <w:szCs w:val="32"/>
          <w:shd w:val="clear" w:color="auto" w:fill="FFFFFF"/>
          <w:lang w:eastAsia="zh-CN"/>
        </w:rPr>
        <w:t>）</w:t>
      </w:r>
      <w:r>
        <w:rPr>
          <w:rFonts w:hint="default" w:ascii="Times New Roman" w:hAnsi="Times New Roman" w:eastAsia="方正仿宋_GBK" w:cs="Times New Roman"/>
          <w:b w:val="0"/>
          <w:bCs w:val="0"/>
          <w:i w:val="0"/>
          <w:caps w:val="0"/>
          <w:color w:val="000000"/>
          <w:spacing w:val="0"/>
          <w:sz w:val="32"/>
          <w:szCs w:val="32"/>
          <w:shd w:val="clear" w:color="auto" w:fill="FFFFFF"/>
          <w:lang w:val="en-US" w:eastAsia="zh-CN"/>
        </w:rPr>
        <w:t>采购内容</w:t>
      </w:r>
      <w:r>
        <w:rPr>
          <w:rFonts w:hint="eastAsia" w:ascii="Times New Roman" w:hAnsi="Times New Roman" w:eastAsia="方正仿宋_GBK" w:cs="Times New Roman"/>
          <w:b w:val="0"/>
          <w:bCs w:val="0"/>
          <w:i w:val="0"/>
          <w:caps w:val="0"/>
          <w:color w:val="000000"/>
          <w:spacing w:val="0"/>
          <w:sz w:val="32"/>
          <w:szCs w:val="32"/>
          <w:shd w:val="clear" w:color="auto" w:fill="FFFFFF"/>
          <w:lang w:val="en-US" w:eastAsia="zh-CN"/>
        </w:rPr>
        <w:t>。一是</w:t>
      </w:r>
      <w:r>
        <w:rPr>
          <w:rFonts w:hint="default" w:ascii="Times New Roman" w:hAnsi="Times New Roman" w:eastAsia="方正仿宋_GBK" w:cs="Times New Roman"/>
          <w:sz w:val="32"/>
          <w:szCs w:val="32"/>
          <w:u w:val="none"/>
          <w:lang w:eastAsia="zh-CN"/>
        </w:rPr>
        <w:t>利用区级废旧地膜回收网点系统，</w:t>
      </w: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SA"/>
        </w:rPr>
        <w:t>对2026年度上半年推广的加厚高强度地膜进行回收利用（推广台账由区农业农村委提供），需建立回收档案资料</w:t>
      </w:r>
      <w:r>
        <w:rPr>
          <w:rFonts w:hint="default" w:ascii="Times New Roman" w:hAnsi="Times New Roman" w:eastAsia="方正仿宋_GBK" w:cs="Times New Roman"/>
          <w:sz w:val="32"/>
          <w:szCs w:val="32"/>
          <w:lang w:val="en-US" w:eastAsia="zh-CN"/>
        </w:rPr>
        <w:t>（台账：废旧地膜回收人基本信息、回收重量、交易金额等内容，</w:t>
      </w:r>
      <w:r>
        <w:rPr>
          <w:rFonts w:hint="eastAsia" w:ascii="Times New Roman" w:hAnsi="Times New Roman" w:eastAsia="方正仿宋_GBK" w:cs="Times New Roman"/>
          <w:sz w:val="32"/>
          <w:szCs w:val="32"/>
          <w:lang w:val="en-US" w:eastAsia="zh-CN"/>
        </w:rPr>
        <w:t>一户一档</w:t>
      </w:r>
      <w:r>
        <w:rPr>
          <w:rFonts w:hint="default" w:ascii="Times New Roman" w:hAnsi="Times New Roman" w:eastAsia="方正仿宋_GBK" w:cs="Times New Roman"/>
          <w:sz w:val="32"/>
          <w:szCs w:val="32"/>
          <w:lang w:val="en-US" w:eastAsia="zh-CN"/>
        </w:rPr>
        <w:t>回收相关影像资料）。</w:t>
      </w:r>
      <w:r>
        <w:rPr>
          <w:rFonts w:hint="eastAsia" w:ascii="Times New Roman" w:hAnsi="Times New Roman" w:eastAsia="方正仿宋_GBK" w:cs="Times New Roman"/>
          <w:sz w:val="32"/>
          <w:szCs w:val="32"/>
          <w:lang w:val="en-US" w:eastAsia="zh-CN"/>
        </w:rPr>
        <w:t>二是在全区选取3个使用地膜面积较大的镇街作为宣传点（地点由区农业农村委提供），各制作一块1.2m</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1.8m的不锈钢地膜科学使用回收宣传牌并安装。</w:t>
      </w:r>
    </w:p>
    <w:p w14:paraId="33807988">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0"/>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i w:val="0"/>
          <w:caps w:val="0"/>
          <w:color w:val="000000"/>
          <w:spacing w:val="0"/>
          <w:kern w:val="0"/>
          <w:sz w:val="32"/>
          <w:szCs w:val="32"/>
          <w:shd w:val="clear" w:color="auto" w:fill="FFFFFF"/>
          <w:lang w:val="en-US" w:eastAsia="zh-CN" w:bidi="ar-SA"/>
        </w:rPr>
        <w:t>（二）采购预算</w:t>
      </w:r>
      <w:r>
        <w:rPr>
          <w:rFonts w:hint="eastAsia" w:ascii="Times New Roman" w:hAnsi="Times New Roman" w:eastAsia="方正仿宋_GBK" w:cs="Times New Roman"/>
          <w:b w:val="0"/>
          <w:bCs w:val="0"/>
          <w:i w:val="0"/>
          <w:caps w:val="0"/>
          <w:color w:val="000000"/>
          <w:spacing w:val="0"/>
          <w:kern w:val="0"/>
          <w:sz w:val="32"/>
          <w:szCs w:val="32"/>
          <w:shd w:val="clear" w:color="auto" w:fill="FFFFFF"/>
          <w:lang w:val="en-US" w:eastAsia="zh-CN" w:bidi="ar-SA"/>
        </w:rPr>
        <w:t>。</w:t>
      </w:r>
      <w:r>
        <w:rPr>
          <w:rFonts w:hint="default" w:ascii="Times New Roman" w:hAnsi="Times New Roman" w:eastAsia="方正仿宋_GBK" w:cs="Times New Roman"/>
          <w:sz w:val="32"/>
          <w:szCs w:val="32"/>
          <w:lang w:val="en-US" w:eastAsia="zh-CN"/>
        </w:rPr>
        <w:t>回收加厚高强度地膜按照1</w:t>
      </w:r>
      <w:r>
        <w:rPr>
          <w:rFonts w:hint="eastAsia" w:ascii="Times New Roman" w:hAnsi="Times New Roman" w:eastAsia="方正仿宋_GBK" w:cs="Times New Roman"/>
          <w:sz w:val="32"/>
          <w:szCs w:val="32"/>
          <w:lang w:val="en-US" w:eastAsia="zh-CN"/>
        </w:rPr>
        <w:t>600</w:t>
      </w:r>
      <w:r>
        <w:rPr>
          <w:rFonts w:hint="default" w:ascii="Times New Roman" w:hAnsi="Times New Roman" w:eastAsia="方正仿宋_GBK" w:cs="Times New Roman"/>
          <w:sz w:val="32"/>
          <w:szCs w:val="32"/>
          <w:lang w:val="en-US" w:eastAsia="zh-CN"/>
        </w:rPr>
        <w:t>元/吨进行补贴，总预算不超过</w:t>
      </w:r>
      <w:r>
        <w:rPr>
          <w:rFonts w:hint="eastAsia" w:ascii="Times New Roman" w:hAnsi="Times New Roman" w:eastAsia="方正仿宋_GBK" w:cs="Times New Roman"/>
          <w:sz w:val="32"/>
          <w:szCs w:val="32"/>
          <w:lang w:val="en-US" w:eastAsia="zh-CN"/>
        </w:rPr>
        <w:t>9.60</w:t>
      </w:r>
      <w:r>
        <w:rPr>
          <w:rFonts w:hint="default" w:ascii="Times New Roman" w:hAnsi="Times New Roman" w:eastAsia="方正仿宋_GBK" w:cs="Times New Roman"/>
          <w:sz w:val="32"/>
          <w:szCs w:val="32"/>
          <w:lang w:val="en-US" w:eastAsia="zh-CN"/>
        </w:rPr>
        <w:t>万元</w:t>
      </w:r>
      <w:r>
        <w:rPr>
          <w:rFonts w:hint="eastAsia" w:ascii="Times New Roman" w:hAnsi="Times New Roman" w:eastAsia="方正仿宋_GBK" w:cs="Times New Roman"/>
          <w:sz w:val="32"/>
          <w:szCs w:val="32"/>
          <w:lang w:val="en-US" w:eastAsia="zh-CN"/>
        </w:rPr>
        <w:t>（按照加厚高强度地膜发放量60吨计算）</w:t>
      </w:r>
      <w:r>
        <w:rPr>
          <w:rFonts w:hint="default" w:ascii="Times New Roman" w:hAnsi="Times New Roman" w:eastAsia="方正仿宋_GBK" w:cs="Times New Roman"/>
          <w:sz w:val="32"/>
          <w:szCs w:val="32"/>
          <w:lang w:val="en-US" w:eastAsia="zh-CN"/>
        </w:rPr>
        <w:t>，实际补贴按照回收实物重量进行补贴</w:t>
      </w:r>
      <w:r>
        <w:rPr>
          <w:rFonts w:hint="eastAsia" w:ascii="Times New Roman" w:hAnsi="Times New Roman" w:eastAsia="方正仿宋_GBK" w:cs="Times New Roman"/>
          <w:sz w:val="32"/>
          <w:szCs w:val="32"/>
          <w:lang w:val="en-US" w:eastAsia="zh-CN"/>
        </w:rPr>
        <w:t>，回收费用同时包括</w:t>
      </w:r>
      <w:r>
        <w:rPr>
          <w:rFonts w:hint="eastAsia" w:ascii="Times New Roman" w:hAnsi="Times New Roman" w:eastAsia="方正仿宋_GBK" w:cs="Times New Roman"/>
          <w:i w:val="0"/>
          <w:caps w:val="0"/>
          <w:color w:val="000000"/>
          <w:spacing w:val="0"/>
          <w:sz w:val="32"/>
          <w:szCs w:val="32"/>
          <w:shd w:val="clear" w:color="auto" w:fill="FFFFFF"/>
          <w:lang w:eastAsia="zh-CN"/>
        </w:rPr>
        <w:t>宣传牌制作及安装费用</w:t>
      </w:r>
      <w:r>
        <w:rPr>
          <w:rFonts w:hint="eastAsia" w:ascii="Times New Roman" w:hAnsi="Times New Roman" w:eastAsia="方正仿宋_GBK" w:cs="Times New Roman"/>
          <w:i w:val="0"/>
          <w:caps w:val="0"/>
          <w:color w:val="000000"/>
          <w:spacing w:val="0"/>
          <w:sz w:val="32"/>
          <w:szCs w:val="32"/>
          <w:shd w:val="clear" w:color="auto" w:fill="FFFFFF"/>
          <w:lang w:val="en-US" w:eastAsia="zh-CN"/>
        </w:rPr>
        <w:t>。</w:t>
      </w:r>
    </w:p>
    <w:p w14:paraId="323025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left="0" w:right="0" w:firstLine="640" w:firstLineChars="200"/>
        <w:textAlignment w:val="auto"/>
        <w:rPr>
          <w:rFonts w:hint="default" w:ascii="Times New Roman" w:hAnsi="Times New Roman" w:eastAsia="方正仿宋_GBK" w:cs="Times New Roman"/>
          <w:color w:val="000000"/>
          <w:lang w:val="en-US"/>
        </w:rPr>
      </w:pPr>
      <w:r>
        <w:rPr>
          <w:rFonts w:hint="default" w:ascii="Times New Roman" w:hAnsi="Times New Roman" w:eastAsia="方正仿宋_GBK" w:cs="Times New Roman"/>
          <w:i w:val="0"/>
          <w:caps w:val="0"/>
          <w:color w:val="000000"/>
          <w:spacing w:val="0"/>
          <w:sz w:val="32"/>
          <w:szCs w:val="32"/>
          <w:shd w:val="clear" w:color="auto" w:fill="FFFFFF"/>
          <w:lang w:eastAsia="zh-CN"/>
        </w:rPr>
        <w:t>（三）各</w:t>
      </w:r>
      <w:r>
        <w:rPr>
          <w:rFonts w:hint="default" w:ascii="Times New Roman" w:hAnsi="Times New Roman" w:eastAsia="方正仿宋_GBK" w:cs="Times New Roman"/>
          <w:i w:val="0"/>
          <w:caps w:val="0"/>
          <w:color w:val="000000"/>
          <w:spacing w:val="0"/>
          <w:sz w:val="32"/>
          <w:szCs w:val="32"/>
          <w:shd w:val="clear" w:color="auto" w:fill="FFFFFF"/>
          <w:lang w:val="en-US" w:eastAsia="zh-CN"/>
        </w:rPr>
        <w:t>供应商</w:t>
      </w:r>
      <w:r>
        <w:rPr>
          <w:rFonts w:hint="default" w:ascii="Times New Roman" w:hAnsi="Times New Roman" w:eastAsia="方正仿宋_GBK" w:cs="Times New Roman"/>
          <w:i w:val="0"/>
          <w:caps w:val="0"/>
          <w:color w:val="000000"/>
          <w:spacing w:val="0"/>
          <w:sz w:val="32"/>
          <w:szCs w:val="32"/>
          <w:shd w:val="clear" w:color="auto" w:fill="FFFFFF"/>
          <w:lang w:eastAsia="zh-CN"/>
        </w:rPr>
        <w:t>的报价不得高于预算指导价。</w:t>
      </w:r>
    </w:p>
    <w:p w14:paraId="01794E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right="0" w:firstLine="640" w:firstLineChars="200"/>
        <w:textAlignment w:val="auto"/>
        <w:rPr>
          <w:rFonts w:hint="eastAsia" w:ascii="方正仿宋_GBK" w:hAnsi="方正仿宋_GBK" w:eastAsia="方正仿宋_GBK" w:cs="方正仿宋_GBK"/>
          <w:color w:val="000000"/>
        </w:rPr>
      </w:pPr>
      <w:r>
        <w:rPr>
          <w:rFonts w:hint="eastAsia" w:ascii="方正仿宋_GBK" w:hAnsi="方正仿宋_GBK" w:eastAsia="方正仿宋_GBK" w:cs="方正仿宋_GBK"/>
          <w:i w:val="0"/>
          <w:caps w:val="0"/>
          <w:color w:val="000000"/>
          <w:spacing w:val="0"/>
          <w:sz w:val="32"/>
          <w:szCs w:val="32"/>
          <w:shd w:val="clear" w:color="auto" w:fill="FFFFFF"/>
          <w:lang w:eastAsia="zh-CN"/>
        </w:rPr>
        <w:t>（四）采购单位有权根据市场调查情况对询价结果进行对比，</w:t>
      </w:r>
      <w:r>
        <w:rPr>
          <w:rFonts w:hint="eastAsia" w:ascii="方正仿宋_GBK" w:hAnsi="方正仿宋_GBK" w:eastAsia="方正仿宋_GBK" w:cs="方正仿宋_GBK"/>
          <w:color w:val="000000"/>
          <w:sz w:val="32"/>
          <w:szCs w:val="32"/>
        </w:rPr>
        <w:t>根据完全满</w:t>
      </w:r>
      <w:r>
        <w:rPr>
          <w:rFonts w:hint="eastAsia" w:ascii="方正仿宋_GBK" w:hAnsi="方正仿宋_GBK" w:eastAsia="方正仿宋_GBK" w:cs="方正仿宋_GBK"/>
          <w:i w:val="0"/>
          <w:caps w:val="0"/>
          <w:color w:val="000000"/>
          <w:spacing w:val="0"/>
          <w:sz w:val="32"/>
          <w:szCs w:val="32"/>
          <w:shd w:val="clear" w:color="auto" w:fill="FFFFFF"/>
          <w:lang w:eastAsia="zh-CN"/>
        </w:rPr>
        <w:t>足采购要求、质量和服务且价格</w:t>
      </w:r>
      <w:r>
        <w:rPr>
          <w:rFonts w:hint="eastAsia" w:ascii="方正仿宋_GBK" w:hAnsi="方正仿宋_GBK" w:eastAsia="方正仿宋_GBK" w:cs="方正仿宋_GBK"/>
          <w:color w:val="000000"/>
          <w:sz w:val="32"/>
          <w:szCs w:val="32"/>
        </w:rPr>
        <w:t>最低的原则确定成交供应商</w:t>
      </w:r>
      <w:r>
        <w:rPr>
          <w:rFonts w:hint="eastAsia" w:ascii="方正仿宋_GBK" w:hAnsi="方正仿宋_GBK" w:eastAsia="方正仿宋_GBK" w:cs="方正仿宋_GBK"/>
          <w:i w:val="0"/>
          <w:caps w:val="0"/>
          <w:color w:val="000000"/>
          <w:spacing w:val="0"/>
          <w:sz w:val="32"/>
          <w:szCs w:val="32"/>
          <w:shd w:val="clear" w:color="auto" w:fill="FFFFFF"/>
          <w:lang w:eastAsia="zh-CN"/>
        </w:rPr>
        <w:t>。</w:t>
      </w:r>
    </w:p>
    <w:p w14:paraId="2A5F5CD2">
      <w:pPr>
        <w:keepNext w:val="0"/>
        <w:keepLines w:val="0"/>
        <w:pageBreakBefore w:val="0"/>
        <w:kinsoku/>
        <w:wordWrap/>
        <w:overflowPunct/>
        <w:topLinePunct w:val="0"/>
        <w:autoSpaceDE/>
        <w:autoSpaceDN/>
        <w:bidi w:val="0"/>
        <w:spacing w:line="560" w:lineRule="exact"/>
        <w:ind w:right="0" w:firstLine="640" w:firstLineChars="200"/>
        <w:textAlignment w:val="auto"/>
        <w:outlineLvl w:val="0"/>
        <w:rPr>
          <w:rFonts w:hint="default" w:ascii="Times New Roman" w:hAnsi="Times New Roman" w:eastAsia="方正仿宋_GBK" w:cs="Times New Roman"/>
          <w:b/>
          <w:bCs/>
          <w:color w:val="000000"/>
          <w:sz w:val="32"/>
          <w:szCs w:val="32"/>
        </w:rPr>
      </w:pPr>
      <w:r>
        <w:rPr>
          <w:rFonts w:hint="default" w:ascii="Times New Roman" w:hAnsi="Times New Roman" w:eastAsia="方正黑体_GBK" w:cs="Times New Roman"/>
          <w:b w:val="0"/>
          <w:bCs w:val="0"/>
          <w:color w:val="000000"/>
          <w:sz w:val="32"/>
          <w:szCs w:val="32"/>
        </w:rPr>
        <w:t>二、商务要求</w:t>
      </w:r>
    </w:p>
    <w:p w14:paraId="58BB7C6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w:t>
      </w:r>
      <w:r>
        <w:rPr>
          <w:rFonts w:hint="eastAsia" w:ascii="方正仿宋_GBK" w:hAnsi="方正仿宋_GBK" w:eastAsia="方正仿宋_GBK" w:cs="方正仿宋_GBK"/>
          <w:color w:val="000000"/>
          <w:sz w:val="32"/>
          <w:szCs w:val="32"/>
        </w:rPr>
        <w:t>﹒</w:t>
      </w: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SA"/>
        </w:rPr>
        <w:t>具体技术服务事项在合同中约定。</w:t>
      </w:r>
    </w:p>
    <w:p w14:paraId="13FA6CB0">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lang w:val="en-US" w:eastAsia="zh-CN"/>
        </w:rPr>
        <w:t>2</w:t>
      </w:r>
      <w:r>
        <w:rPr>
          <w:rFonts w:hint="eastAsia" w:ascii="方正仿宋_GBK" w:hAnsi="方正仿宋_GBK" w:eastAsia="方正仿宋_GBK" w:cs="方正仿宋_GBK"/>
          <w:color w:val="000000"/>
          <w:sz w:val="32"/>
          <w:szCs w:val="32"/>
        </w:rPr>
        <w:t>﹒</w:t>
      </w:r>
      <w:r>
        <w:rPr>
          <w:rFonts w:hint="default" w:ascii="Times New Roman" w:hAnsi="Times New Roman" w:eastAsia="方正仿宋_GBK" w:cs="Times New Roman"/>
          <w:color w:val="000000"/>
          <w:sz w:val="32"/>
          <w:szCs w:val="32"/>
        </w:rPr>
        <w:t>付款方式：</w:t>
      </w:r>
      <w:r>
        <w:rPr>
          <w:rFonts w:hint="default" w:ascii="Times New Roman" w:hAnsi="Times New Roman" w:eastAsia="方正仿宋_GBK" w:cs="Times New Roman"/>
          <w:sz w:val="32"/>
          <w:szCs w:val="32"/>
        </w:rPr>
        <w:t>完成合同约定全部工作内容经甲方验收合格后，乙方提供等额发票及其他甲方要求的结算资料后，甲方在</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个工作日内一次性支付合同金额的100%。</w:t>
      </w:r>
    </w:p>
    <w:p w14:paraId="6FC7B37F">
      <w:pPr>
        <w:keepNext w:val="0"/>
        <w:keepLines w:val="0"/>
        <w:pageBreakBefore w:val="0"/>
        <w:kinsoku/>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i w:val="0"/>
          <w:caps w:val="0"/>
          <w:color w:val="000000"/>
          <w:spacing w:val="0"/>
          <w:kern w:val="0"/>
          <w:sz w:val="32"/>
          <w:szCs w:val="32"/>
          <w:shd w:val="clear" w:color="auto" w:fill="FFFFFF"/>
          <w:lang w:val="en-US" w:eastAsia="zh-CN" w:bidi="ar-SA"/>
        </w:rPr>
      </w:pPr>
      <w:r>
        <w:rPr>
          <w:rFonts w:hint="default" w:ascii="Times New Roman" w:hAnsi="Times New Roman" w:eastAsia="方正黑体_GBK" w:cs="Times New Roman"/>
          <w:i w:val="0"/>
          <w:caps w:val="0"/>
          <w:color w:val="000000"/>
          <w:spacing w:val="0"/>
          <w:sz w:val="32"/>
          <w:szCs w:val="32"/>
          <w:shd w:val="clear" w:color="auto" w:fill="FFFFFF"/>
          <w:lang w:val="en-US" w:eastAsia="zh-CN"/>
        </w:rPr>
        <w:t>三</w:t>
      </w:r>
      <w:r>
        <w:rPr>
          <w:rFonts w:hint="default" w:ascii="Times New Roman" w:hAnsi="Times New Roman" w:eastAsia="方正黑体_GBK" w:cs="Times New Roman"/>
          <w:i w:val="0"/>
          <w:caps w:val="0"/>
          <w:color w:val="000000"/>
          <w:spacing w:val="0"/>
          <w:sz w:val="32"/>
          <w:szCs w:val="32"/>
          <w:shd w:val="clear" w:color="auto" w:fill="FFFFFF"/>
          <w:lang w:eastAsia="zh-CN"/>
        </w:rPr>
        <w:t>、</w:t>
      </w:r>
      <w:r>
        <w:rPr>
          <w:rFonts w:hint="default" w:ascii="Times New Roman" w:hAnsi="Times New Roman" w:eastAsia="方正黑体_GBK" w:cs="Times New Roman"/>
          <w:i w:val="0"/>
          <w:caps w:val="0"/>
          <w:color w:val="000000"/>
          <w:spacing w:val="0"/>
          <w:kern w:val="0"/>
          <w:sz w:val="32"/>
          <w:szCs w:val="32"/>
          <w:shd w:val="clear" w:color="auto" w:fill="FFFFFF"/>
          <w:lang w:val="en-US" w:eastAsia="zh-CN" w:bidi="ar-SA"/>
        </w:rPr>
        <w:t>项目技术要求</w:t>
      </w:r>
    </w:p>
    <w:p w14:paraId="205BB543">
      <w:pPr>
        <w:pStyle w:val="6"/>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sz w:val="32"/>
          <w:szCs w:val="32"/>
          <w:u w:val="none"/>
          <w:lang w:val="en-US" w:eastAsia="zh-CN"/>
        </w:rPr>
        <w:t>1</w:t>
      </w:r>
      <w:r>
        <w:rPr>
          <w:rFonts w:hint="eastAsia" w:ascii="方正仿宋_GBK" w:hAnsi="方正仿宋_GBK" w:eastAsia="方正仿宋_GBK" w:cs="方正仿宋_GBK"/>
          <w:sz w:val="32"/>
          <w:szCs w:val="32"/>
          <w:u w:val="none"/>
          <w:lang w:val="en-US" w:eastAsia="zh-CN"/>
        </w:rPr>
        <w:t>﹒</w:t>
      </w:r>
      <w:r>
        <w:rPr>
          <w:rFonts w:hint="default" w:ascii="Times New Roman" w:hAnsi="Times New Roman" w:eastAsia="方正仿宋_GBK" w:cs="Times New Roman"/>
          <w:sz w:val="32"/>
          <w:szCs w:val="32"/>
          <w:u w:val="none"/>
          <w:lang w:eastAsia="zh-CN"/>
        </w:rPr>
        <w:t>利用区级废旧地膜回收网点系统，完成区农业农村委推</w:t>
      </w:r>
      <w:r>
        <w:rPr>
          <w:rFonts w:hint="default" w:ascii="Times New Roman" w:hAnsi="Times New Roman" w:eastAsia="方正仿宋_GBK" w:cs="Times New Roman"/>
          <w:kern w:val="2"/>
          <w:sz w:val="32"/>
          <w:szCs w:val="32"/>
          <w:lang w:val="en-US" w:eastAsia="zh-CN" w:bidi="ar-SA"/>
        </w:rPr>
        <w:t>广的加厚高强度地膜回收，并建立回收台账，做好档案归档。</w:t>
      </w:r>
    </w:p>
    <w:p w14:paraId="63E9A0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回收台账需包括：电子及纸质台账1份，回收收据1份（回收收据由区农业农村委印制提供），回收水印照片（一户一档，需包括回收过程水印照片、称重时水印照片）。</w:t>
      </w:r>
    </w:p>
    <w:p w14:paraId="763B09D9">
      <w:pPr>
        <w:pStyle w:val="6"/>
        <w:keepNext w:val="0"/>
        <w:keepLines w:val="0"/>
        <w:pageBreakBefore w:val="0"/>
        <w:widowControl w:val="0"/>
        <w:numPr>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szCs w:val="32"/>
          <w:u w:val="none"/>
          <w:lang w:val="en-US" w:eastAsia="zh-CN"/>
        </w:rPr>
      </w:pPr>
      <w:bookmarkStart w:id="0" w:name="_GoBack"/>
      <w:bookmarkEnd w:id="0"/>
      <w:r>
        <w:rPr>
          <w:rFonts w:hint="eastAsia" w:ascii="Times New Roman" w:hAnsi="Times New Roman" w:eastAsia="方正仿宋_GBK" w:cs="Times New Roman"/>
          <w:sz w:val="32"/>
          <w:szCs w:val="32"/>
          <w:u w:val="none"/>
          <w:lang w:val="en-US" w:eastAsia="zh-CN"/>
        </w:rPr>
        <w:t>2</w:t>
      </w:r>
      <w:r>
        <w:rPr>
          <w:rFonts w:hint="eastAsia" w:ascii="方正仿宋_GBK" w:hAnsi="方正仿宋_GBK" w:eastAsia="方正仿宋_GBK" w:cs="方正仿宋_GBK"/>
          <w:sz w:val="32"/>
          <w:szCs w:val="32"/>
          <w:u w:val="none"/>
          <w:lang w:val="en-US" w:eastAsia="zh-CN"/>
        </w:rPr>
        <w:t>﹒</w:t>
      </w:r>
      <w:r>
        <w:rPr>
          <w:rFonts w:hint="eastAsia" w:ascii="Times New Roman" w:hAnsi="Times New Roman" w:eastAsia="方正仿宋_GBK" w:cs="Times New Roman"/>
          <w:sz w:val="32"/>
          <w:szCs w:val="32"/>
          <w:u w:val="none"/>
          <w:lang w:eastAsia="zh-CN"/>
        </w:rPr>
        <w:t>制作</w:t>
      </w:r>
      <w:r>
        <w:rPr>
          <w:rFonts w:hint="eastAsia" w:ascii="Times New Roman" w:hAnsi="Times New Roman" w:eastAsia="方正仿宋_GBK" w:cs="Times New Roman"/>
          <w:sz w:val="32"/>
          <w:szCs w:val="32"/>
          <w:u w:val="none"/>
          <w:lang w:val="en-US" w:eastAsia="zh-CN"/>
        </w:rPr>
        <w:t>3块</w:t>
      </w:r>
      <w:r>
        <w:rPr>
          <w:rFonts w:hint="eastAsia" w:ascii="Times New Roman" w:hAnsi="Times New Roman" w:eastAsia="方正仿宋_GBK" w:cs="Times New Roman"/>
          <w:sz w:val="32"/>
          <w:szCs w:val="32"/>
          <w:lang w:val="en-US" w:eastAsia="zh-CN"/>
        </w:rPr>
        <w:t>地膜科学使用回收</w:t>
      </w:r>
      <w:r>
        <w:rPr>
          <w:rFonts w:hint="eastAsia" w:ascii="Times New Roman" w:hAnsi="Times New Roman" w:eastAsia="方正仿宋_GBK" w:cs="Times New Roman"/>
          <w:sz w:val="32"/>
          <w:szCs w:val="32"/>
          <w:u w:val="none"/>
          <w:lang w:val="en-US" w:eastAsia="zh-CN"/>
        </w:rPr>
        <w:t>宣传牌并安装。</w:t>
      </w:r>
    </w:p>
    <w:p w14:paraId="6A90D7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left="0" w:right="0" w:firstLine="640" w:firstLineChars="200"/>
        <w:textAlignment w:val="auto"/>
        <w:rPr>
          <w:rFonts w:hint="default" w:ascii="Times New Roman" w:hAnsi="Times New Roman" w:cs="Times New Roman"/>
          <w:color w:val="000000"/>
        </w:rPr>
      </w:pPr>
      <w:r>
        <w:rPr>
          <w:rFonts w:hint="default" w:ascii="Times New Roman" w:hAnsi="Times New Roman" w:eastAsia="方正黑体_GBK" w:cs="Times New Roman"/>
          <w:i w:val="0"/>
          <w:caps w:val="0"/>
          <w:color w:val="000000"/>
          <w:spacing w:val="0"/>
          <w:sz w:val="32"/>
          <w:szCs w:val="32"/>
          <w:shd w:val="clear" w:color="auto" w:fill="FFFFFF"/>
          <w:lang w:val="en-US" w:eastAsia="zh-CN"/>
        </w:rPr>
        <w:t>四</w:t>
      </w:r>
      <w:r>
        <w:rPr>
          <w:rFonts w:hint="default" w:ascii="Times New Roman" w:hAnsi="Times New Roman" w:eastAsia="方正黑体_GBK" w:cs="Times New Roman"/>
          <w:i w:val="0"/>
          <w:caps w:val="0"/>
          <w:color w:val="000000"/>
          <w:spacing w:val="0"/>
          <w:sz w:val="32"/>
          <w:szCs w:val="32"/>
          <w:shd w:val="clear" w:color="auto" w:fill="FFFFFF"/>
          <w:lang w:eastAsia="zh-CN"/>
        </w:rPr>
        <w:t>、供应商资格及要求</w:t>
      </w:r>
    </w:p>
    <w:p w14:paraId="728DB7C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i w:val="0"/>
          <w:caps w:val="0"/>
          <w:color w:val="000000"/>
          <w:spacing w:val="0"/>
          <w:sz w:val="32"/>
          <w:szCs w:val="32"/>
          <w:shd w:val="clear" w:color="auto" w:fill="FFFFFF"/>
          <w:lang w:eastAsia="zh-CN"/>
        </w:rPr>
      </w:pPr>
      <w:r>
        <w:rPr>
          <w:rFonts w:hint="default" w:ascii="Times New Roman" w:hAnsi="Times New Roman" w:eastAsia="方正仿宋_GBK" w:cs="Times New Roman"/>
          <w:i w:val="0"/>
          <w:caps w:val="0"/>
          <w:color w:val="000000"/>
          <w:spacing w:val="0"/>
          <w:sz w:val="32"/>
          <w:szCs w:val="32"/>
          <w:shd w:val="clear" w:color="auto" w:fill="FFFFFF"/>
          <w:lang w:eastAsia="zh-CN"/>
        </w:rPr>
        <w:t>（一）满足《中华人民共和国政府采购法》第二十二条规定；</w:t>
      </w:r>
    </w:p>
    <w:p w14:paraId="134C67F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i w:val="0"/>
          <w:caps w:val="0"/>
          <w:color w:val="000000"/>
          <w:spacing w:val="0"/>
          <w:sz w:val="32"/>
          <w:szCs w:val="32"/>
          <w:shd w:val="clear" w:color="auto" w:fill="FFFFFF"/>
          <w:lang w:eastAsia="zh-CN"/>
        </w:rPr>
      </w:pPr>
      <w:r>
        <w:rPr>
          <w:rFonts w:hint="default" w:ascii="Times New Roman" w:hAnsi="Times New Roman" w:eastAsia="方正仿宋_GBK" w:cs="Times New Roman"/>
          <w:i w:val="0"/>
          <w:caps w:val="0"/>
          <w:color w:val="000000"/>
          <w:spacing w:val="0"/>
          <w:sz w:val="32"/>
          <w:szCs w:val="32"/>
          <w:shd w:val="clear" w:color="auto" w:fill="FFFFFF"/>
          <w:lang w:eastAsia="zh-CN"/>
        </w:rPr>
        <w:t>（二）落实政府采购政策需满足的资格要求：本项目面向中小</w:t>
      </w:r>
      <w:r>
        <w:rPr>
          <w:rFonts w:hint="eastAsia" w:ascii="Times New Roman" w:hAnsi="Times New Roman" w:eastAsia="方正仿宋_GBK" w:cs="Times New Roman"/>
          <w:i w:val="0"/>
          <w:caps w:val="0"/>
          <w:color w:val="000000"/>
          <w:spacing w:val="0"/>
          <w:sz w:val="32"/>
          <w:szCs w:val="32"/>
          <w:shd w:val="clear" w:color="auto" w:fill="FFFFFF"/>
          <w:lang w:eastAsia="zh-CN"/>
        </w:rPr>
        <w:t>微</w:t>
      </w:r>
      <w:r>
        <w:rPr>
          <w:rFonts w:hint="default" w:ascii="Times New Roman" w:hAnsi="Times New Roman" w:eastAsia="方正仿宋_GBK" w:cs="Times New Roman"/>
          <w:i w:val="0"/>
          <w:caps w:val="0"/>
          <w:color w:val="000000"/>
          <w:spacing w:val="0"/>
          <w:sz w:val="32"/>
          <w:szCs w:val="32"/>
          <w:shd w:val="clear" w:color="auto" w:fill="FFFFFF"/>
          <w:lang w:eastAsia="zh-CN"/>
        </w:rPr>
        <w:t>企业采购；</w:t>
      </w:r>
    </w:p>
    <w:p w14:paraId="61AC5CC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i w:val="0"/>
          <w:caps w:val="0"/>
          <w:color w:val="000000"/>
          <w:spacing w:val="0"/>
          <w:sz w:val="32"/>
          <w:szCs w:val="32"/>
          <w:shd w:val="clear" w:color="auto" w:fill="FFFFFF"/>
          <w:lang w:eastAsia="zh-CN"/>
        </w:rPr>
      </w:pPr>
      <w:r>
        <w:rPr>
          <w:rFonts w:hint="default" w:ascii="Times New Roman" w:hAnsi="Times New Roman" w:eastAsia="方正仿宋_GBK" w:cs="Times New Roman"/>
          <w:i w:val="0"/>
          <w:caps w:val="0"/>
          <w:color w:val="000000"/>
          <w:spacing w:val="0"/>
          <w:sz w:val="32"/>
          <w:szCs w:val="32"/>
          <w:shd w:val="clear" w:color="auto" w:fill="FFFFFF"/>
          <w:lang w:eastAsia="zh-CN"/>
        </w:rPr>
        <w:t>（三）本项目的特定资格要求：</w:t>
      </w:r>
    </w:p>
    <w:p w14:paraId="54F7E37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i w:val="0"/>
          <w:caps w:val="0"/>
          <w:color w:val="000000"/>
          <w:spacing w:val="0"/>
          <w:sz w:val="32"/>
          <w:szCs w:val="32"/>
          <w:shd w:val="clear" w:color="auto" w:fill="FFFFFF"/>
          <w:lang w:eastAsia="zh-CN"/>
        </w:rPr>
      </w:pPr>
      <w:r>
        <w:rPr>
          <w:rFonts w:hint="default" w:ascii="Times New Roman" w:hAnsi="Times New Roman" w:eastAsia="方正仿宋_GBK" w:cs="Times New Roman"/>
          <w:i w:val="0"/>
          <w:caps w:val="0"/>
          <w:color w:val="000000"/>
          <w:spacing w:val="0"/>
          <w:sz w:val="32"/>
          <w:szCs w:val="32"/>
          <w:shd w:val="clear" w:color="auto" w:fill="FFFFFF"/>
          <w:lang w:eastAsia="zh-CN"/>
        </w:rPr>
        <w:t>供应商须具有有效的营业执照</w:t>
      </w:r>
      <w:r>
        <w:rPr>
          <w:rFonts w:hint="eastAsia" w:ascii="Times New Roman" w:hAnsi="Times New Roman" w:eastAsia="方正仿宋_GBK" w:cs="Times New Roman"/>
          <w:i w:val="0"/>
          <w:caps w:val="0"/>
          <w:color w:val="000000"/>
          <w:spacing w:val="0"/>
          <w:sz w:val="32"/>
          <w:szCs w:val="32"/>
          <w:shd w:val="clear" w:color="auto" w:fill="FFFFFF"/>
          <w:lang w:eastAsia="zh-CN"/>
        </w:rPr>
        <w:t>，</w:t>
      </w:r>
      <w:r>
        <w:rPr>
          <w:rFonts w:hint="default" w:ascii="Times New Roman" w:hAnsi="Times New Roman" w:eastAsia="方正仿宋_GBK" w:cs="Times New Roman"/>
          <w:i w:val="0"/>
          <w:caps w:val="0"/>
          <w:color w:val="000000"/>
          <w:spacing w:val="0"/>
          <w:sz w:val="32"/>
          <w:szCs w:val="32"/>
          <w:shd w:val="clear" w:color="auto" w:fill="FFFFFF"/>
          <w:lang w:eastAsia="zh-CN"/>
        </w:rPr>
        <w:t>且经营范围内包含：废旧物资收购或再生资源回收。</w:t>
      </w:r>
    </w:p>
    <w:p w14:paraId="5C09437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i w:val="0"/>
          <w:caps w:val="0"/>
          <w:color w:val="000000"/>
          <w:spacing w:val="0"/>
          <w:sz w:val="32"/>
          <w:szCs w:val="32"/>
          <w:shd w:val="clear" w:color="auto" w:fill="FFFFFF"/>
          <w:lang w:eastAsia="zh-CN"/>
        </w:rPr>
        <w:t>（</w:t>
      </w:r>
      <w:r>
        <w:rPr>
          <w:rFonts w:hint="eastAsia" w:ascii="Times New Roman" w:hAnsi="Times New Roman" w:eastAsia="方正仿宋_GBK" w:cs="Times New Roman"/>
          <w:i w:val="0"/>
          <w:caps w:val="0"/>
          <w:color w:val="000000"/>
          <w:spacing w:val="0"/>
          <w:sz w:val="32"/>
          <w:szCs w:val="32"/>
          <w:shd w:val="clear" w:color="auto" w:fill="FFFFFF"/>
          <w:lang w:eastAsia="zh-CN"/>
        </w:rPr>
        <w:t>四</w:t>
      </w:r>
      <w:r>
        <w:rPr>
          <w:rFonts w:hint="default" w:ascii="Times New Roman" w:hAnsi="Times New Roman" w:eastAsia="方正仿宋_GBK" w:cs="Times New Roman"/>
          <w:i w:val="0"/>
          <w:caps w:val="0"/>
          <w:color w:val="000000"/>
          <w:spacing w:val="0"/>
          <w:sz w:val="32"/>
          <w:szCs w:val="32"/>
          <w:shd w:val="clear" w:color="auto" w:fill="FFFFFF"/>
          <w:lang w:eastAsia="zh-CN"/>
        </w:rPr>
        <w:t>）负责对202</w:t>
      </w:r>
      <w:r>
        <w:rPr>
          <w:rFonts w:hint="eastAsia" w:ascii="Times New Roman" w:hAnsi="Times New Roman" w:eastAsia="方正仿宋_GBK" w:cs="Times New Roman"/>
          <w:i w:val="0"/>
          <w:caps w:val="0"/>
          <w:color w:val="000000"/>
          <w:spacing w:val="0"/>
          <w:sz w:val="32"/>
          <w:szCs w:val="32"/>
          <w:shd w:val="clear" w:color="auto" w:fill="FFFFFF"/>
          <w:lang w:val="en-US" w:eastAsia="zh-CN"/>
        </w:rPr>
        <w:t>6</w:t>
      </w:r>
      <w:r>
        <w:rPr>
          <w:rFonts w:hint="default" w:ascii="Times New Roman" w:hAnsi="Times New Roman" w:eastAsia="方正仿宋_GBK" w:cs="Times New Roman"/>
          <w:i w:val="0"/>
          <w:caps w:val="0"/>
          <w:color w:val="000000"/>
          <w:spacing w:val="0"/>
          <w:sz w:val="32"/>
          <w:szCs w:val="32"/>
          <w:shd w:val="clear" w:color="auto" w:fill="FFFFFF"/>
          <w:lang w:eastAsia="zh-CN"/>
        </w:rPr>
        <w:t>年荣昌区</w:t>
      </w:r>
      <w:r>
        <w:rPr>
          <w:rFonts w:hint="eastAsia" w:ascii="Times New Roman" w:hAnsi="Times New Roman" w:eastAsia="方正仿宋_GBK" w:cs="Times New Roman"/>
          <w:i w:val="0"/>
          <w:caps w:val="0"/>
          <w:color w:val="000000"/>
          <w:spacing w:val="0"/>
          <w:sz w:val="32"/>
          <w:szCs w:val="32"/>
          <w:shd w:val="clear" w:color="auto" w:fill="FFFFFF"/>
          <w:lang w:eastAsia="zh-CN"/>
        </w:rPr>
        <w:t>加厚高强度</w:t>
      </w:r>
      <w:r>
        <w:rPr>
          <w:rFonts w:hint="default" w:ascii="Times New Roman" w:hAnsi="Times New Roman" w:eastAsia="方正仿宋_GBK" w:cs="Times New Roman"/>
          <w:i w:val="0"/>
          <w:caps w:val="0"/>
          <w:color w:val="000000"/>
          <w:spacing w:val="0"/>
          <w:sz w:val="32"/>
          <w:szCs w:val="32"/>
          <w:shd w:val="clear" w:color="auto" w:fill="FFFFFF"/>
          <w:lang w:eastAsia="zh-CN"/>
        </w:rPr>
        <w:t>废弃</w:t>
      </w:r>
      <w:r>
        <w:rPr>
          <w:rFonts w:hint="eastAsia" w:ascii="Times New Roman" w:hAnsi="Times New Roman" w:eastAsia="方正仿宋_GBK" w:cs="Times New Roman"/>
          <w:i w:val="0"/>
          <w:caps w:val="0"/>
          <w:color w:val="000000"/>
          <w:spacing w:val="0"/>
          <w:sz w:val="32"/>
          <w:szCs w:val="32"/>
          <w:shd w:val="clear" w:color="auto" w:fill="FFFFFF"/>
          <w:lang w:eastAsia="zh-CN"/>
        </w:rPr>
        <w:t>地膜</w:t>
      </w:r>
      <w:r>
        <w:rPr>
          <w:rFonts w:hint="default" w:ascii="Times New Roman" w:hAnsi="Times New Roman" w:eastAsia="方正仿宋_GBK" w:cs="Times New Roman"/>
          <w:i w:val="0"/>
          <w:caps w:val="0"/>
          <w:color w:val="000000"/>
          <w:spacing w:val="0"/>
          <w:sz w:val="32"/>
          <w:szCs w:val="32"/>
          <w:shd w:val="clear" w:color="auto" w:fill="FFFFFF"/>
          <w:lang w:eastAsia="zh-CN"/>
        </w:rPr>
        <w:t>进行回收并交售到经重庆市供销合作总社备案登记的具备合法塑料加工经营资格的企业</w:t>
      </w:r>
      <w:r>
        <w:rPr>
          <w:rFonts w:hint="default" w:ascii="Times New Roman" w:hAnsi="Times New Roman" w:eastAsia="方正仿宋_GBK" w:cs="Times New Roman"/>
          <w:sz w:val="32"/>
          <w:szCs w:val="32"/>
          <w:lang w:val="en-US" w:eastAsia="zh-CN"/>
        </w:rPr>
        <w:t>。</w:t>
      </w:r>
    </w:p>
    <w:p w14:paraId="32D4ABF6">
      <w:pPr>
        <w:pStyle w:val="6"/>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i w:val="0"/>
          <w:caps w:val="0"/>
          <w:color w:val="000000"/>
          <w:spacing w:val="0"/>
          <w:sz w:val="32"/>
          <w:szCs w:val="32"/>
          <w:shd w:val="clear" w:color="auto" w:fill="FFFFFF"/>
          <w:lang w:eastAsia="zh-CN"/>
        </w:rPr>
      </w:pPr>
      <w:r>
        <w:rPr>
          <w:rFonts w:hint="default" w:ascii="Times New Roman" w:hAnsi="Times New Roman" w:eastAsia="方正仿宋_GBK" w:cs="Times New Roman"/>
          <w:sz w:val="32"/>
          <w:szCs w:val="32"/>
          <w:lang w:val="en-US" w:eastAsia="zh-CN"/>
        </w:rPr>
        <w:t>废旧地膜回收企业需在全区21个镇（街）具有回收网点或</w:t>
      </w:r>
      <w:r>
        <w:rPr>
          <w:rFonts w:hint="eastAsia" w:ascii="Times New Roman" w:hAnsi="Times New Roman" w:eastAsia="方正仿宋_GBK" w:cs="Times New Roman"/>
          <w:sz w:val="32"/>
          <w:szCs w:val="32"/>
          <w:lang w:val="en-US" w:eastAsia="zh-CN"/>
        </w:rPr>
        <w:t>具有21个镇街</w:t>
      </w:r>
      <w:r>
        <w:rPr>
          <w:rFonts w:hint="default" w:ascii="Times New Roman" w:hAnsi="Times New Roman" w:eastAsia="方正仿宋_GBK" w:cs="Times New Roman"/>
          <w:sz w:val="32"/>
          <w:szCs w:val="32"/>
          <w:lang w:val="en-US" w:eastAsia="zh-CN"/>
        </w:rPr>
        <w:t>联系网点，企业需具备必要的堆放场地、计量工具、账簿等要件，有回收相关制度、价格等公示信息牌，能有效完成废旧地膜回收。</w:t>
      </w:r>
    </w:p>
    <w:p w14:paraId="11DB57D5">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i w:val="0"/>
          <w:caps w:val="0"/>
          <w:color w:val="000000"/>
          <w:spacing w:val="0"/>
          <w:sz w:val="32"/>
          <w:szCs w:val="32"/>
          <w:shd w:val="clear" w:color="auto" w:fill="FFFFFF"/>
          <w:lang w:eastAsia="zh-CN"/>
        </w:rPr>
        <w:t>（</w:t>
      </w:r>
      <w:r>
        <w:rPr>
          <w:rFonts w:hint="eastAsia" w:ascii="Times New Roman" w:hAnsi="Times New Roman" w:eastAsia="方正仿宋_GBK" w:cs="Times New Roman"/>
          <w:i w:val="0"/>
          <w:caps w:val="0"/>
          <w:color w:val="000000"/>
          <w:spacing w:val="0"/>
          <w:sz w:val="32"/>
          <w:szCs w:val="32"/>
          <w:shd w:val="clear" w:color="auto" w:fill="FFFFFF"/>
          <w:lang w:eastAsia="zh-CN"/>
        </w:rPr>
        <w:t>五</w:t>
      </w:r>
      <w:r>
        <w:rPr>
          <w:rFonts w:hint="default" w:ascii="Times New Roman" w:hAnsi="Times New Roman" w:eastAsia="方正仿宋_GBK" w:cs="Times New Roman"/>
          <w:i w:val="0"/>
          <w:caps w:val="0"/>
          <w:color w:val="000000"/>
          <w:spacing w:val="0"/>
          <w:sz w:val="32"/>
          <w:szCs w:val="32"/>
          <w:shd w:val="clear" w:color="auto" w:fill="FFFFFF"/>
          <w:lang w:eastAsia="zh-CN"/>
        </w:rPr>
        <w:t>）供应商应在</w:t>
      </w:r>
      <w:r>
        <w:rPr>
          <w:rFonts w:hint="default" w:ascii="Times New Roman" w:hAnsi="Times New Roman" w:eastAsia="方正仿宋_GBK" w:cs="Times New Roman"/>
          <w:i w:val="0"/>
          <w:caps w:val="0"/>
          <w:color w:val="000000"/>
          <w:spacing w:val="0"/>
          <w:sz w:val="32"/>
          <w:szCs w:val="32"/>
          <w:shd w:val="clear" w:color="auto" w:fill="FFFFFF"/>
          <w:lang w:val="en-US"/>
        </w:rPr>
        <w:t>202</w:t>
      </w:r>
      <w:r>
        <w:rPr>
          <w:rFonts w:hint="eastAsia" w:ascii="Times New Roman" w:hAnsi="Times New Roman" w:eastAsia="方正仿宋_GBK" w:cs="Times New Roman"/>
          <w:i w:val="0"/>
          <w:caps w:val="0"/>
          <w:color w:val="000000"/>
          <w:spacing w:val="0"/>
          <w:sz w:val="32"/>
          <w:szCs w:val="32"/>
          <w:shd w:val="clear" w:color="auto" w:fill="FFFFFF"/>
          <w:lang w:val="en-US" w:eastAsia="zh-CN"/>
        </w:rPr>
        <w:t>6</w:t>
      </w:r>
      <w:r>
        <w:rPr>
          <w:rFonts w:hint="default" w:ascii="Times New Roman" w:hAnsi="Times New Roman" w:eastAsia="方正仿宋_GBK" w:cs="Times New Roman"/>
          <w:i w:val="0"/>
          <w:caps w:val="0"/>
          <w:color w:val="000000"/>
          <w:spacing w:val="0"/>
          <w:sz w:val="32"/>
          <w:szCs w:val="32"/>
          <w:shd w:val="clear" w:color="auto" w:fill="FFFFFF"/>
          <w:lang w:eastAsia="zh-CN"/>
        </w:rPr>
        <w:t>年</w:t>
      </w:r>
      <w:r>
        <w:rPr>
          <w:rFonts w:hint="default" w:ascii="Times New Roman" w:hAnsi="Times New Roman" w:eastAsia="方正仿宋_GBK" w:cs="Times New Roman"/>
          <w:i w:val="0"/>
          <w:caps w:val="0"/>
          <w:color w:val="000000"/>
          <w:spacing w:val="0"/>
          <w:sz w:val="32"/>
          <w:szCs w:val="32"/>
          <w:shd w:val="clear" w:color="auto" w:fill="FFFFFF"/>
          <w:lang w:val="en-US" w:eastAsia="zh-CN"/>
        </w:rPr>
        <w:t>4</w:t>
      </w:r>
      <w:r>
        <w:rPr>
          <w:rFonts w:hint="default" w:ascii="Times New Roman" w:hAnsi="Times New Roman" w:eastAsia="方正仿宋_GBK" w:cs="Times New Roman"/>
          <w:i w:val="0"/>
          <w:caps w:val="0"/>
          <w:color w:val="000000"/>
          <w:spacing w:val="0"/>
          <w:sz w:val="32"/>
          <w:szCs w:val="32"/>
          <w:shd w:val="clear" w:color="auto" w:fill="FFFFFF"/>
          <w:lang w:eastAsia="zh-CN"/>
        </w:rPr>
        <w:t>月</w:t>
      </w:r>
      <w:r>
        <w:rPr>
          <w:rFonts w:hint="eastAsia" w:ascii="Times New Roman" w:hAnsi="Times New Roman" w:eastAsia="方正仿宋_GBK" w:cs="Times New Roman"/>
          <w:i w:val="0"/>
          <w:caps w:val="0"/>
          <w:color w:val="000000"/>
          <w:spacing w:val="0"/>
          <w:sz w:val="32"/>
          <w:szCs w:val="32"/>
          <w:shd w:val="clear" w:color="auto" w:fill="FFFFFF"/>
          <w:lang w:val="en-US" w:eastAsia="zh-CN"/>
        </w:rPr>
        <w:t>23</w:t>
      </w:r>
      <w:r>
        <w:rPr>
          <w:rFonts w:hint="default" w:ascii="Times New Roman" w:hAnsi="Times New Roman" w:eastAsia="方正仿宋_GBK" w:cs="Times New Roman"/>
          <w:i w:val="0"/>
          <w:caps w:val="0"/>
          <w:color w:val="000000"/>
          <w:spacing w:val="0"/>
          <w:sz w:val="32"/>
          <w:szCs w:val="32"/>
          <w:shd w:val="clear" w:color="auto" w:fill="FFFFFF"/>
          <w:lang w:eastAsia="zh-CN"/>
        </w:rPr>
        <w:t>日</w:t>
      </w:r>
      <w:r>
        <w:rPr>
          <w:rFonts w:hint="eastAsia" w:ascii="Times New Roman" w:hAnsi="Times New Roman" w:eastAsia="方正仿宋_GBK" w:cs="Times New Roman"/>
          <w:i w:val="0"/>
          <w:caps w:val="0"/>
          <w:color w:val="000000"/>
          <w:spacing w:val="0"/>
          <w:sz w:val="32"/>
          <w:szCs w:val="32"/>
          <w:shd w:val="clear" w:color="auto" w:fill="FFFFFF"/>
          <w:lang w:eastAsia="zh-CN"/>
        </w:rPr>
        <w:t>上午</w:t>
      </w:r>
      <w:r>
        <w:rPr>
          <w:rFonts w:hint="default" w:ascii="Times New Roman" w:hAnsi="Times New Roman" w:eastAsia="方正仿宋_GBK" w:cs="Times New Roman"/>
          <w:i w:val="0"/>
          <w:caps w:val="0"/>
          <w:color w:val="000000"/>
          <w:spacing w:val="0"/>
          <w:sz w:val="32"/>
          <w:szCs w:val="32"/>
          <w:shd w:val="clear" w:color="auto" w:fill="FFFFFF"/>
          <w:lang w:val="en-US" w:eastAsia="zh-CN"/>
        </w:rPr>
        <w:t>9:</w:t>
      </w:r>
      <w:r>
        <w:rPr>
          <w:rFonts w:hint="eastAsia" w:ascii="Times New Roman" w:hAnsi="Times New Roman" w:eastAsia="方正仿宋_GBK" w:cs="Times New Roman"/>
          <w:i w:val="0"/>
          <w:caps w:val="0"/>
          <w:color w:val="000000"/>
          <w:spacing w:val="0"/>
          <w:sz w:val="32"/>
          <w:szCs w:val="32"/>
          <w:shd w:val="clear" w:color="auto" w:fill="FFFFFF"/>
          <w:lang w:val="en-US" w:eastAsia="zh-CN"/>
        </w:rPr>
        <w:t>3</w:t>
      </w:r>
      <w:r>
        <w:rPr>
          <w:rFonts w:hint="default" w:ascii="Times New Roman" w:hAnsi="Times New Roman" w:eastAsia="方正仿宋_GBK" w:cs="Times New Roman"/>
          <w:i w:val="0"/>
          <w:caps w:val="0"/>
          <w:color w:val="000000"/>
          <w:spacing w:val="0"/>
          <w:sz w:val="32"/>
          <w:szCs w:val="32"/>
          <w:shd w:val="clear" w:color="auto" w:fill="FFFFFF"/>
          <w:lang w:val="en-US" w:eastAsia="zh-CN"/>
        </w:rPr>
        <w:t>0前</w:t>
      </w:r>
      <w:r>
        <w:rPr>
          <w:rFonts w:hint="default" w:ascii="Times New Roman" w:hAnsi="Times New Roman" w:eastAsia="方正仿宋_GBK" w:cs="Times New Roman"/>
          <w:i w:val="0"/>
          <w:caps w:val="0"/>
          <w:color w:val="000000"/>
          <w:spacing w:val="0"/>
          <w:sz w:val="32"/>
          <w:szCs w:val="32"/>
          <w:shd w:val="clear" w:color="auto" w:fill="FFFFFF"/>
          <w:lang w:eastAsia="zh-CN"/>
        </w:rPr>
        <w:t>进行报价。报价文件</w:t>
      </w:r>
      <w:r>
        <w:rPr>
          <w:rFonts w:hint="default" w:ascii="Times New Roman" w:hAnsi="Times New Roman" w:eastAsia="方正仿宋_GBK" w:cs="Times New Roman"/>
          <w:i w:val="0"/>
          <w:caps w:val="0"/>
          <w:color w:val="000000"/>
          <w:spacing w:val="0"/>
          <w:sz w:val="32"/>
          <w:szCs w:val="32"/>
          <w:shd w:val="clear" w:color="auto" w:fill="FFFFFF"/>
          <w:lang w:val="en-US" w:eastAsia="zh-CN"/>
        </w:rPr>
        <w:t>1份：</w:t>
      </w:r>
      <w:r>
        <w:rPr>
          <w:rFonts w:hint="default" w:ascii="Times New Roman" w:hAnsi="Times New Roman" w:eastAsia="方正仿宋_GBK" w:cs="Times New Roman"/>
          <w:i w:val="0"/>
          <w:caps w:val="0"/>
          <w:color w:val="000000"/>
          <w:spacing w:val="0"/>
          <w:sz w:val="32"/>
          <w:szCs w:val="32"/>
          <w:shd w:val="clear" w:color="auto" w:fill="FFFFFF"/>
          <w:lang w:eastAsia="zh-CN"/>
        </w:rPr>
        <w:t>提供法定代表人身份证复印件、营业执照复印件（复印件加盖公章）、</w:t>
      </w:r>
      <w:r>
        <w:rPr>
          <w:rFonts w:hint="default" w:ascii="Times New Roman" w:hAnsi="Times New Roman" w:eastAsia="方正仿宋_GBK" w:cs="Times New Roman"/>
          <w:i w:val="0"/>
          <w:caps w:val="0"/>
          <w:color w:val="000000"/>
          <w:spacing w:val="0"/>
          <w:sz w:val="32"/>
          <w:szCs w:val="32"/>
          <w:shd w:val="clear" w:color="auto" w:fill="FFFFFF"/>
          <w:lang w:val="en-US" w:eastAsia="zh-CN"/>
        </w:rPr>
        <w:t>报价函</w:t>
      </w:r>
      <w:r>
        <w:rPr>
          <w:rFonts w:hint="default" w:ascii="Times New Roman" w:hAnsi="Times New Roman" w:eastAsia="方正仿宋_GBK" w:cs="Times New Roman"/>
          <w:i w:val="0"/>
          <w:caps w:val="0"/>
          <w:color w:val="000000"/>
          <w:spacing w:val="0"/>
          <w:sz w:val="32"/>
          <w:szCs w:val="32"/>
          <w:shd w:val="clear" w:color="auto" w:fill="FFFFFF"/>
          <w:lang w:eastAsia="zh-CN"/>
        </w:rPr>
        <w:t>（见附件）和相关资料。</w:t>
      </w:r>
      <w:r>
        <w:rPr>
          <w:rFonts w:hint="default" w:ascii="Times New Roman" w:hAnsi="Times New Roman" w:eastAsia="方正仿宋_GBK" w:cs="Times New Roman"/>
          <w:color w:val="000000"/>
          <w:sz w:val="32"/>
          <w:szCs w:val="32"/>
        </w:rPr>
        <w:t>报价文件递交：密封递交；封面注明项目名称；报价单位、联系人等；否则为无效报价。</w:t>
      </w:r>
      <w:r>
        <w:rPr>
          <w:rFonts w:hint="default" w:ascii="Times New Roman" w:hAnsi="Times New Roman" w:eastAsia="方正仿宋_GBK" w:cs="Times New Roman"/>
          <w:color w:val="000000"/>
          <w:sz w:val="32"/>
          <w:szCs w:val="32"/>
          <w:lang w:val="en-US" w:eastAsia="zh-CN"/>
        </w:rPr>
        <w:t>开标时间：</w:t>
      </w:r>
      <w:r>
        <w:rPr>
          <w:rFonts w:hint="default" w:ascii="Times New Roman" w:hAnsi="Times New Roman" w:eastAsia="方正仿宋_GBK" w:cs="Times New Roman"/>
          <w:color w:val="000000"/>
          <w:sz w:val="32"/>
          <w:szCs w:val="32"/>
        </w:rPr>
        <w:t>20</w:t>
      </w:r>
      <w:r>
        <w:rPr>
          <w:rFonts w:hint="default" w:ascii="Times New Roman" w:hAnsi="Times New Roman" w:eastAsia="方正仿宋_GBK" w:cs="Times New Roman"/>
          <w:color w:val="000000"/>
          <w:sz w:val="32"/>
          <w:szCs w:val="32"/>
          <w:lang w:val="en-US" w:eastAsia="zh-CN"/>
        </w:rPr>
        <w:t>2</w:t>
      </w:r>
      <w:r>
        <w:rPr>
          <w:rFonts w:hint="eastAsia"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年</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月</w:t>
      </w:r>
      <w:r>
        <w:rPr>
          <w:rFonts w:hint="eastAsia" w:ascii="Times New Roman" w:hAnsi="Times New Roman" w:eastAsia="方正仿宋_GBK" w:cs="Times New Roman"/>
          <w:color w:val="000000"/>
          <w:sz w:val="32"/>
          <w:szCs w:val="32"/>
          <w:lang w:val="en-US" w:eastAsia="zh-CN"/>
        </w:rPr>
        <w:t>23</w:t>
      </w:r>
      <w:r>
        <w:rPr>
          <w:rFonts w:hint="eastAsia" w:ascii="Times New Roman" w:hAnsi="Times New Roman" w:eastAsia="方正仿宋_GBK" w:cs="Times New Roman"/>
          <w:color w:val="000000"/>
          <w:sz w:val="32"/>
          <w:szCs w:val="32"/>
          <w:lang w:eastAsia="zh-CN"/>
        </w:rPr>
        <w:t>上午</w:t>
      </w:r>
      <w:r>
        <w:rPr>
          <w:rFonts w:hint="eastAsia" w:ascii="Times New Roman" w:hAnsi="Times New Roman" w:eastAsia="方正仿宋_GBK" w:cs="Times New Roman"/>
          <w:color w:val="000000"/>
          <w:sz w:val="32"/>
          <w:szCs w:val="32"/>
          <w:lang w:val="en-US" w:eastAsia="zh-CN"/>
        </w:rPr>
        <w:t>10</w:t>
      </w:r>
      <w:r>
        <w:rPr>
          <w:rFonts w:hint="default" w:ascii="Times New Roman" w:hAnsi="Times New Roman" w:eastAsia="方正仿宋_GBK" w:cs="Times New Roman"/>
          <w:color w:val="000000"/>
          <w:sz w:val="32"/>
          <w:szCs w:val="32"/>
        </w:rPr>
        <w:t>:00。开标地点：</w:t>
      </w:r>
      <w:r>
        <w:rPr>
          <w:rFonts w:hint="default" w:ascii="Times New Roman" w:hAnsi="Times New Roman" w:eastAsia="方正仿宋_GBK" w:cs="Times New Roman"/>
          <w:sz w:val="32"/>
          <w:szCs w:val="32"/>
          <w:lang w:eastAsia="zh-CN"/>
        </w:rPr>
        <w:t>荣昌区农业大厦</w:t>
      </w:r>
      <w:r>
        <w:rPr>
          <w:rFonts w:hint="default" w:ascii="Times New Roman" w:hAnsi="Times New Roman" w:eastAsia="方正仿宋_GBK" w:cs="Times New Roman"/>
          <w:sz w:val="32"/>
          <w:szCs w:val="32"/>
          <w:lang w:val="en-US" w:eastAsia="zh-CN"/>
        </w:rPr>
        <w:t>12楼小会议室</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联系人</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宋佳丽</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联系电话：</w:t>
      </w:r>
      <w:r>
        <w:rPr>
          <w:rFonts w:hint="default" w:ascii="Times New Roman" w:hAnsi="Times New Roman" w:eastAsia="方正仿宋_GBK" w:cs="Times New Roman"/>
          <w:color w:val="000000"/>
          <w:sz w:val="32"/>
          <w:szCs w:val="32"/>
          <w:lang w:val="en-US" w:eastAsia="zh-CN"/>
        </w:rPr>
        <w:t>15</w:t>
      </w:r>
      <w:r>
        <w:rPr>
          <w:rFonts w:hint="eastAsia" w:ascii="Times New Roman" w:hAnsi="Times New Roman" w:eastAsia="方正仿宋_GBK" w:cs="Times New Roman"/>
          <w:color w:val="000000"/>
          <w:sz w:val="32"/>
          <w:szCs w:val="32"/>
          <w:lang w:val="en-US" w:eastAsia="zh-CN"/>
        </w:rPr>
        <w:t>826469362</w:t>
      </w:r>
      <w:r>
        <w:rPr>
          <w:rFonts w:hint="default" w:ascii="Times New Roman" w:hAnsi="Times New Roman" w:eastAsia="方正仿宋_GBK" w:cs="Times New Roman"/>
          <w:color w:val="000000"/>
          <w:sz w:val="32"/>
          <w:szCs w:val="32"/>
          <w:lang w:val="en-US" w:eastAsia="zh-CN"/>
        </w:rPr>
        <w:t>。</w:t>
      </w:r>
    </w:p>
    <w:p w14:paraId="4370246F">
      <w:pPr>
        <w:keepNext w:val="0"/>
        <w:keepLines w:val="0"/>
        <w:pageBreakBefore w:val="0"/>
        <w:kinsoku/>
        <w:wordWrap/>
        <w:overflowPunct/>
        <w:topLinePunct w:val="0"/>
        <w:autoSpaceDE/>
        <w:autoSpaceDN/>
        <w:bidi w:val="0"/>
        <w:adjustRightInd w:val="0"/>
        <w:snapToGrid w:val="0"/>
        <w:spacing w:line="560" w:lineRule="exact"/>
        <w:ind w:right="0" w:firstLine="5120" w:firstLineChars="1600"/>
        <w:textAlignment w:val="auto"/>
        <w:rPr>
          <w:rStyle w:val="9"/>
          <w:rFonts w:hint="default" w:ascii="Times New Roman" w:hAnsi="Times New Roman" w:eastAsia="方正仿宋_GBK" w:cs="Times New Roman"/>
          <w:bCs/>
          <w:color w:val="000000"/>
          <w:sz w:val="32"/>
          <w:szCs w:val="32"/>
        </w:rPr>
      </w:pPr>
    </w:p>
    <w:p w14:paraId="32C18AB2">
      <w:pPr>
        <w:pStyle w:val="2"/>
        <w:keepNext w:val="0"/>
        <w:keepLines w:val="0"/>
        <w:pageBreakBefore w:val="0"/>
        <w:kinsoku/>
        <w:overflowPunct/>
        <w:topLinePunct w:val="0"/>
        <w:autoSpaceDE/>
        <w:autoSpaceDN/>
        <w:bidi w:val="0"/>
        <w:spacing w:line="560" w:lineRule="exact"/>
        <w:textAlignment w:val="auto"/>
        <w:rPr>
          <w:rFonts w:hint="default"/>
        </w:rPr>
      </w:pPr>
    </w:p>
    <w:p w14:paraId="4F2F6DA3">
      <w:pPr>
        <w:keepNext w:val="0"/>
        <w:keepLines w:val="0"/>
        <w:pageBreakBefore w:val="0"/>
        <w:kinsoku/>
        <w:wordWrap/>
        <w:overflowPunct/>
        <w:topLinePunct w:val="0"/>
        <w:autoSpaceDE/>
        <w:autoSpaceDN/>
        <w:bidi w:val="0"/>
        <w:adjustRightInd w:val="0"/>
        <w:snapToGrid w:val="0"/>
        <w:spacing w:line="560" w:lineRule="exact"/>
        <w:ind w:right="0" w:firstLine="4480" w:firstLineChars="1400"/>
        <w:textAlignment w:val="auto"/>
        <w:rPr>
          <w:rStyle w:val="9"/>
          <w:rFonts w:hint="default" w:ascii="Times New Roman" w:hAnsi="Times New Roman" w:eastAsia="方正仿宋_GBK" w:cs="Times New Roman"/>
          <w:bCs/>
          <w:color w:val="000000"/>
          <w:sz w:val="32"/>
          <w:szCs w:val="32"/>
          <w:lang w:val="en-US" w:eastAsia="zh-CN"/>
        </w:rPr>
      </w:pPr>
      <w:r>
        <w:rPr>
          <w:rStyle w:val="9"/>
          <w:rFonts w:hint="eastAsia" w:ascii="Times New Roman" w:hAnsi="Times New Roman" w:eastAsia="方正仿宋_GBK" w:cs="Times New Roman"/>
          <w:bCs/>
          <w:color w:val="000000"/>
          <w:sz w:val="32"/>
          <w:szCs w:val="32"/>
          <w:lang w:eastAsia="zh-CN"/>
        </w:rPr>
        <w:t>重庆市</w:t>
      </w:r>
      <w:r>
        <w:rPr>
          <w:rStyle w:val="9"/>
          <w:rFonts w:hint="default" w:ascii="Times New Roman" w:hAnsi="Times New Roman" w:eastAsia="方正仿宋_GBK" w:cs="Times New Roman"/>
          <w:bCs/>
          <w:color w:val="000000"/>
          <w:sz w:val="32"/>
          <w:szCs w:val="32"/>
          <w:lang w:eastAsia="zh-CN"/>
        </w:rPr>
        <w:t>荣昌区</w:t>
      </w:r>
      <w:r>
        <w:rPr>
          <w:rStyle w:val="9"/>
          <w:rFonts w:hint="default" w:ascii="Times New Roman" w:hAnsi="Times New Roman" w:eastAsia="方正仿宋_GBK" w:cs="Times New Roman"/>
          <w:bCs/>
          <w:color w:val="000000"/>
          <w:sz w:val="32"/>
          <w:szCs w:val="32"/>
          <w:lang w:val="en-US" w:eastAsia="zh-CN"/>
        </w:rPr>
        <w:t>农业农村委员会</w:t>
      </w:r>
    </w:p>
    <w:p w14:paraId="6B2C428D">
      <w:pPr>
        <w:keepNext w:val="0"/>
        <w:keepLines w:val="0"/>
        <w:pageBreakBefore w:val="0"/>
        <w:kinsoku/>
        <w:wordWrap/>
        <w:overflowPunct/>
        <w:topLinePunct w:val="0"/>
        <w:autoSpaceDE/>
        <w:autoSpaceDN/>
        <w:bidi w:val="0"/>
        <w:adjustRightInd w:val="0"/>
        <w:snapToGrid w:val="0"/>
        <w:spacing w:line="560" w:lineRule="exact"/>
        <w:ind w:right="0" w:firstLine="5120" w:firstLineChars="1600"/>
        <w:textAlignment w:val="auto"/>
        <w:rPr>
          <w:rFonts w:hint="default" w:ascii="Times New Roman" w:hAnsi="Times New Roman" w:eastAsia="方正仿宋_GBK" w:cs="Times New Roman"/>
          <w:color w:val="000000"/>
          <w:sz w:val="32"/>
          <w:szCs w:val="32"/>
        </w:rPr>
      </w:pPr>
      <w:r>
        <w:rPr>
          <w:rStyle w:val="9"/>
          <w:rFonts w:hint="default" w:ascii="Times New Roman" w:hAnsi="Times New Roman" w:eastAsia="方正仿宋_GBK" w:cs="Times New Roman"/>
          <w:bCs/>
          <w:color w:val="000000"/>
          <w:sz w:val="32"/>
          <w:szCs w:val="32"/>
        </w:rPr>
        <w:t>2</w:t>
      </w:r>
      <w:r>
        <w:rPr>
          <w:rStyle w:val="9"/>
          <w:rFonts w:hint="default" w:ascii="Times New Roman" w:hAnsi="Times New Roman" w:eastAsia="方正仿宋_GBK" w:cs="Times New Roman"/>
          <w:bCs/>
          <w:color w:val="000000"/>
          <w:sz w:val="32"/>
          <w:szCs w:val="32"/>
          <w:lang w:val="en-US" w:eastAsia="zh-CN"/>
        </w:rPr>
        <w:t>02</w:t>
      </w:r>
      <w:r>
        <w:rPr>
          <w:rStyle w:val="9"/>
          <w:rFonts w:hint="eastAsia" w:ascii="Times New Roman" w:hAnsi="Times New Roman" w:eastAsia="方正仿宋_GBK" w:cs="Times New Roman"/>
          <w:bCs/>
          <w:color w:val="000000"/>
          <w:sz w:val="32"/>
          <w:szCs w:val="32"/>
          <w:lang w:val="en-US" w:eastAsia="zh-CN"/>
        </w:rPr>
        <w:t>6</w:t>
      </w:r>
      <w:r>
        <w:rPr>
          <w:rStyle w:val="9"/>
          <w:rFonts w:hint="default" w:ascii="Times New Roman" w:hAnsi="Times New Roman" w:eastAsia="方正仿宋_GBK" w:cs="Times New Roman"/>
          <w:bCs/>
          <w:color w:val="000000"/>
          <w:sz w:val="32"/>
          <w:szCs w:val="32"/>
        </w:rPr>
        <w:t>年</w:t>
      </w:r>
      <w:r>
        <w:rPr>
          <w:rStyle w:val="9"/>
          <w:rFonts w:hint="default" w:ascii="Times New Roman" w:hAnsi="Times New Roman" w:eastAsia="方正仿宋_GBK" w:cs="Times New Roman"/>
          <w:bCs/>
          <w:color w:val="000000"/>
          <w:sz w:val="32"/>
          <w:szCs w:val="32"/>
          <w:lang w:val="en-US" w:eastAsia="zh-CN"/>
        </w:rPr>
        <w:t>4</w:t>
      </w:r>
      <w:r>
        <w:rPr>
          <w:rStyle w:val="9"/>
          <w:rFonts w:hint="default" w:ascii="Times New Roman" w:hAnsi="Times New Roman" w:eastAsia="方正仿宋_GBK" w:cs="Times New Roman"/>
          <w:bCs/>
          <w:color w:val="000000"/>
          <w:sz w:val="32"/>
          <w:szCs w:val="32"/>
        </w:rPr>
        <w:t>月</w:t>
      </w:r>
      <w:r>
        <w:rPr>
          <w:rStyle w:val="9"/>
          <w:rFonts w:hint="eastAsia" w:ascii="Times New Roman" w:hAnsi="Times New Roman" w:eastAsia="方正仿宋_GBK" w:cs="Times New Roman"/>
          <w:bCs/>
          <w:color w:val="000000"/>
          <w:sz w:val="32"/>
          <w:szCs w:val="32"/>
          <w:lang w:val="en-US" w:eastAsia="zh-CN"/>
        </w:rPr>
        <w:t>20</w:t>
      </w:r>
      <w:r>
        <w:rPr>
          <w:rStyle w:val="9"/>
          <w:rFonts w:hint="default" w:ascii="Times New Roman" w:hAnsi="Times New Roman" w:eastAsia="方正仿宋_GBK" w:cs="Times New Roman"/>
          <w:bCs/>
          <w:color w:val="000000"/>
          <w:sz w:val="32"/>
          <w:szCs w:val="32"/>
        </w:rPr>
        <w:t xml:space="preserve">日  </w:t>
      </w:r>
    </w:p>
    <w:p w14:paraId="3D2745B4">
      <w:pPr>
        <w:keepNext w:val="0"/>
        <w:keepLines w:val="0"/>
        <w:pageBreakBefore w:val="0"/>
        <w:widowControl w:val="0"/>
        <w:kinsoku/>
        <w:wordWrap/>
        <w:overflowPunct/>
        <w:topLinePunct w:val="0"/>
        <w:autoSpaceDE/>
        <w:autoSpaceDN/>
        <w:bidi w:val="0"/>
        <w:adjustRightInd/>
        <w:spacing w:line="560" w:lineRule="exact"/>
        <w:ind w:right="0" w:firstLine="3680" w:firstLineChars="1150"/>
        <w:textAlignment w:val="auto"/>
        <w:rPr>
          <w:rFonts w:hint="default" w:ascii="Times New Roman" w:hAnsi="Times New Roman" w:eastAsia="方正小标宋_GBK" w:cs="Times New Roman"/>
          <w:b w:val="0"/>
          <w:bCs/>
          <w:color w:val="000000"/>
          <w:sz w:val="32"/>
          <w:szCs w:val="32"/>
        </w:rPr>
      </w:pPr>
    </w:p>
    <w:p w14:paraId="62E11638">
      <w:pPr>
        <w:keepNext w:val="0"/>
        <w:keepLines w:val="0"/>
        <w:pageBreakBefore w:val="0"/>
        <w:widowControl w:val="0"/>
        <w:kinsoku/>
        <w:wordWrap/>
        <w:overflowPunct/>
        <w:topLinePunct w:val="0"/>
        <w:autoSpaceDE/>
        <w:autoSpaceDN/>
        <w:bidi w:val="0"/>
        <w:adjustRightInd/>
        <w:spacing w:line="560" w:lineRule="exact"/>
        <w:ind w:right="0" w:firstLine="3680" w:firstLineChars="1150"/>
        <w:textAlignment w:val="auto"/>
        <w:rPr>
          <w:rFonts w:hint="default" w:ascii="Times New Roman" w:hAnsi="Times New Roman" w:eastAsia="方正小标宋_GBK" w:cs="Times New Roman"/>
          <w:b w:val="0"/>
          <w:bCs/>
          <w:color w:val="000000"/>
          <w:sz w:val="32"/>
          <w:szCs w:val="32"/>
        </w:rPr>
      </w:pPr>
    </w:p>
    <w:p w14:paraId="3F08AE68">
      <w:pPr>
        <w:keepNext w:val="0"/>
        <w:keepLines w:val="0"/>
        <w:pageBreakBefore w:val="0"/>
        <w:widowControl w:val="0"/>
        <w:kinsoku/>
        <w:wordWrap/>
        <w:overflowPunct/>
        <w:topLinePunct w:val="0"/>
        <w:autoSpaceDE/>
        <w:autoSpaceDN/>
        <w:bidi w:val="0"/>
        <w:adjustRightInd/>
        <w:spacing w:line="560" w:lineRule="exact"/>
        <w:ind w:right="0" w:firstLine="3680" w:firstLineChars="1150"/>
        <w:textAlignment w:val="auto"/>
        <w:rPr>
          <w:rFonts w:hint="default" w:ascii="Times New Roman" w:hAnsi="Times New Roman" w:eastAsia="方正小标宋_GBK" w:cs="Times New Roman"/>
          <w:b w:val="0"/>
          <w:bCs/>
          <w:color w:val="000000"/>
          <w:sz w:val="32"/>
          <w:szCs w:val="32"/>
        </w:rPr>
      </w:pPr>
    </w:p>
    <w:p w14:paraId="40C4D088">
      <w:pPr>
        <w:keepNext w:val="0"/>
        <w:keepLines w:val="0"/>
        <w:pageBreakBefore w:val="0"/>
        <w:widowControl w:val="0"/>
        <w:kinsoku/>
        <w:wordWrap/>
        <w:overflowPunct/>
        <w:topLinePunct w:val="0"/>
        <w:autoSpaceDE/>
        <w:autoSpaceDN/>
        <w:bidi w:val="0"/>
        <w:adjustRightInd/>
        <w:spacing w:line="560" w:lineRule="exact"/>
        <w:ind w:right="0"/>
        <w:jc w:val="center"/>
        <w:textAlignment w:val="auto"/>
        <w:rPr>
          <w:rFonts w:hint="default" w:ascii="Times New Roman" w:hAnsi="Times New Roman" w:eastAsia="方正小标宋_GBK" w:cs="Times New Roman"/>
          <w:b w:val="0"/>
          <w:bCs/>
          <w:color w:val="000000"/>
          <w:sz w:val="44"/>
          <w:szCs w:val="44"/>
        </w:rPr>
      </w:pPr>
    </w:p>
    <w:p w14:paraId="38D1C1E0">
      <w:pPr>
        <w:keepNext w:val="0"/>
        <w:keepLines w:val="0"/>
        <w:pageBreakBefore w:val="0"/>
        <w:widowControl w:val="0"/>
        <w:kinsoku/>
        <w:wordWrap/>
        <w:overflowPunct/>
        <w:topLinePunct w:val="0"/>
        <w:autoSpaceDE/>
        <w:autoSpaceDN/>
        <w:bidi w:val="0"/>
        <w:adjustRightInd/>
        <w:spacing w:line="560" w:lineRule="exact"/>
        <w:ind w:right="0"/>
        <w:jc w:val="center"/>
        <w:textAlignment w:val="auto"/>
        <w:rPr>
          <w:rFonts w:hint="default" w:ascii="Times New Roman" w:hAnsi="Times New Roman" w:eastAsia="方正小标宋_GBK" w:cs="Times New Roman"/>
          <w:b w:val="0"/>
          <w:bCs/>
          <w:color w:val="000000"/>
          <w:sz w:val="44"/>
          <w:szCs w:val="44"/>
        </w:rPr>
      </w:pPr>
      <w:r>
        <w:rPr>
          <w:rFonts w:hint="default" w:ascii="Times New Roman" w:hAnsi="Times New Roman" w:eastAsia="方正小标宋_GBK" w:cs="Times New Roman"/>
          <w:b w:val="0"/>
          <w:bCs/>
          <w:color w:val="000000"/>
          <w:sz w:val="44"/>
          <w:szCs w:val="44"/>
        </w:rPr>
        <w:t>报  价  函</w:t>
      </w:r>
    </w:p>
    <w:p w14:paraId="260B8F04">
      <w:pPr>
        <w:pStyle w:val="2"/>
        <w:rPr>
          <w:rFonts w:hint="default" w:ascii="Times New Roman" w:hAnsi="Times New Roman" w:cs="Times New Roman"/>
        </w:rPr>
      </w:pPr>
    </w:p>
    <w:p w14:paraId="05A9D8F7">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重庆市荣昌区</w:t>
      </w:r>
      <w:r>
        <w:rPr>
          <w:rFonts w:hint="default" w:ascii="Times New Roman" w:hAnsi="Times New Roman" w:eastAsia="方正仿宋_GBK" w:cs="Times New Roman"/>
          <w:color w:val="000000"/>
          <w:sz w:val="32"/>
          <w:szCs w:val="32"/>
        </w:rPr>
        <w:t>农业</w:t>
      </w:r>
      <w:r>
        <w:rPr>
          <w:rFonts w:hint="default" w:ascii="Times New Roman" w:hAnsi="Times New Roman" w:eastAsia="方正仿宋_GBK" w:cs="Times New Roman"/>
          <w:color w:val="000000"/>
          <w:sz w:val="32"/>
          <w:szCs w:val="32"/>
          <w:lang w:val="en-US" w:eastAsia="zh-CN"/>
        </w:rPr>
        <w:t>农村</w:t>
      </w:r>
      <w:r>
        <w:rPr>
          <w:rFonts w:hint="default" w:ascii="Times New Roman" w:hAnsi="Times New Roman" w:eastAsia="方正仿宋_GBK" w:cs="Times New Roman"/>
          <w:color w:val="000000"/>
          <w:sz w:val="32"/>
          <w:szCs w:val="32"/>
        </w:rPr>
        <w:t>委员会：</w:t>
      </w:r>
    </w:p>
    <w:p w14:paraId="50172513">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根据</w:t>
      </w:r>
      <w:r>
        <w:rPr>
          <w:rFonts w:hint="default" w:ascii="Times New Roman" w:hAnsi="Times New Roman" w:eastAsia="方正仿宋_GBK" w:cs="Times New Roman"/>
          <w:color w:val="000000"/>
          <w:sz w:val="32"/>
          <w:szCs w:val="32"/>
        </w:rPr>
        <w:t>________________（项目名称）的询价</w:t>
      </w:r>
      <w:r>
        <w:rPr>
          <w:rFonts w:hint="default" w:ascii="Times New Roman" w:hAnsi="Times New Roman" w:eastAsia="方正仿宋_GBK" w:cs="Times New Roman"/>
          <w:color w:val="000000"/>
          <w:sz w:val="32"/>
          <w:szCs w:val="32"/>
          <w:lang w:val="en-US" w:eastAsia="zh-CN"/>
        </w:rPr>
        <w:t>函要求</w:t>
      </w:r>
      <w:r>
        <w:rPr>
          <w:rFonts w:hint="default" w:ascii="Times New Roman" w:hAnsi="Times New Roman" w:eastAsia="方正仿宋_GBK" w:cs="Times New Roman"/>
          <w:color w:val="000000"/>
          <w:sz w:val="32"/>
          <w:szCs w:val="32"/>
        </w:rPr>
        <w:t>，我方经详细研究，决定参加报价。</w:t>
      </w:r>
    </w:p>
    <w:p w14:paraId="3B26378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56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愿意按照询价</w:t>
      </w:r>
      <w:r>
        <w:rPr>
          <w:rFonts w:hint="default" w:ascii="Times New Roman" w:hAnsi="Times New Roman" w:eastAsia="方正仿宋_GBK" w:cs="Times New Roman"/>
          <w:color w:val="000000"/>
          <w:sz w:val="32"/>
          <w:szCs w:val="32"/>
          <w:lang w:val="en-US" w:eastAsia="zh-CN"/>
        </w:rPr>
        <w:t>函</w:t>
      </w:r>
      <w:r>
        <w:rPr>
          <w:rFonts w:hint="default" w:ascii="Times New Roman" w:hAnsi="Times New Roman" w:eastAsia="方正仿宋_GBK" w:cs="Times New Roman"/>
          <w:color w:val="000000"/>
          <w:sz w:val="32"/>
          <w:szCs w:val="32"/>
        </w:rPr>
        <w:t>中的一切要求，提供本项目的</w:t>
      </w:r>
      <w:r>
        <w:rPr>
          <w:rFonts w:hint="eastAsia" w:ascii="Times New Roman" w:hAnsi="Times New Roman" w:eastAsia="方正仿宋_GBK" w:cs="Times New Roman"/>
          <w:color w:val="000000"/>
          <w:sz w:val="32"/>
          <w:szCs w:val="32"/>
          <w:lang w:eastAsia="zh-CN"/>
        </w:rPr>
        <w:t>回收及宣传</w:t>
      </w:r>
      <w:r>
        <w:rPr>
          <w:rFonts w:hint="default" w:ascii="Times New Roman" w:hAnsi="Times New Roman" w:eastAsia="方正仿宋_GBK" w:cs="Times New Roman"/>
          <w:color w:val="000000"/>
          <w:sz w:val="32"/>
          <w:szCs w:val="32"/>
        </w:rPr>
        <w:t>服务，报价为人民币大写：</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rPr>
        <w:t>元</w:t>
      </w:r>
      <w:r>
        <w:rPr>
          <w:rFonts w:hint="default" w:ascii="Times New Roman" w:hAnsi="Times New Roman" w:eastAsia="方正仿宋_GBK" w:cs="Times New Roman"/>
          <w:color w:val="000000"/>
          <w:sz w:val="32"/>
          <w:szCs w:val="32"/>
          <w:lang w:val="en-US" w:eastAsia="zh-CN"/>
        </w:rPr>
        <w:t>/吨，按照地膜回收实物重量进行补贴</w:t>
      </w:r>
      <w:r>
        <w:rPr>
          <w:rFonts w:hint="default" w:ascii="Times New Roman" w:hAnsi="Times New Roman" w:eastAsia="方正仿宋_GBK" w:cs="Times New Roman"/>
          <w:color w:val="000000"/>
          <w:sz w:val="32"/>
          <w:szCs w:val="32"/>
        </w:rPr>
        <w:t>。</w:t>
      </w:r>
    </w:p>
    <w:p w14:paraId="16EFB0F9">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560" w:lineRule="exact"/>
        <w:ind w:left="0" w:leftChars="0"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本公司完全理解和接受贵方询价通知书的一切规定和要求，理解所有条件和询价评审办法。</w:t>
      </w:r>
    </w:p>
    <w:p w14:paraId="42D3E30A">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560" w:lineRule="exact"/>
        <w:ind w:left="0" w:leftChars="0"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在整个询价过程中，我方若有违规行为，贵方可按《中华人民共和国政府采购法》、《</w:t>
      </w:r>
      <w:r>
        <w:rPr>
          <w:rFonts w:hint="default" w:ascii="Times New Roman" w:hAnsi="Times New Roman" w:eastAsia="方正仿宋_GBK" w:cs="Times New Roman"/>
          <w:bCs/>
          <w:color w:val="000000"/>
          <w:sz w:val="32"/>
          <w:szCs w:val="32"/>
        </w:rPr>
        <w:t>政府采购非招标采购方式管理办法</w:t>
      </w:r>
      <w:r>
        <w:rPr>
          <w:rFonts w:hint="default" w:ascii="Times New Roman" w:hAnsi="Times New Roman" w:eastAsia="方正仿宋_GBK" w:cs="Times New Roman"/>
          <w:color w:val="000000"/>
          <w:sz w:val="32"/>
          <w:szCs w:val="32"/>
        </w:rPr>
        <w:t>》和《询价文件》之规定给予惩罚，我方完全接受。</w:t>
      </w:r>
    </w:p>
    <w:p w14:paraId="70615116">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560" w:lineRule="exact"/>
        <w:ind w:left="0" w:leftChars="0"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若本公司成为成交供应商，我方将按照最终询价结果签订合同，并且严格履行合同义务。本承诺将成为合同不可分割的一部分，与合同具有同等的法律效力。</w:t>
      </w:r>
    </w:p>
    <w:p w14:paraId="1FC71CE2">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firstLine="57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供应商（公章）：</w:t>
      </w:r>
    </w:p>
    <w:p w14:paraId="11EDBA6F">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firstLine="57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地址：  </w:t>
      </w:r>
    </w:p>
    <w:p w14:paraId="1B5AC69A">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firstLine="57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电话：                                                </w:t>
      </w:r>
    </w:p>
    <w:p w14:paraId="3E78F10D">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firstLine="57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联系人：</w:t>
      </w:r>
    </w:p>
    <w:p w14:paraId="0B3EB2E6">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textAlignment w:val="auto"/>
        <w:rPr>
          <w:rFonts w:hint="default" w:ascii="Times New Roman" w:hAnsi="Times New Roman" w:eastAsia="方正仿宋_GBK" w:cs="Times New Roman"/>
          <w:color w:val="000000"/>
          <w:sz w:val="32"/>
          <w:szCs w:val="32"/>
        </w:rPr>
        <w:sectPr>
          <w:footerReference r:id="rId3" w:type="default"/>
          <w:pgSz w:w="11907" w:h="16840"/>
          <w:pgMar w:top="2098" w:right="1474" w:bottom="1984" w:left="1587" w:header="851" w:footer="992" w:gutter="0"/>
          <w:pgNumType w:fmt="decimal"/>
          <w:cols w:space="720" w:num="1"/>
          <w:docGrid w:linePitch="380" w:charSpace="-5735"/>
        </w:sectPr>
      </w:pPr>
      <w:r>
        <w:rPr>
          <w:rFonts w:hint="default" w:ascii="Times New Roman" w:hAnsi="Times New Roman" w:eastAsia="方正仿宋_GBK" w:cs="Times New Roman"/>
          <w:color w:val="000000"/>
          <w:sz w:val="32"/>
          <w:szCs w:val="32"/>
        </w:rPr>
        <w:t xml:space="preserve">                               年   月   日</w:t>
      </w:r>
    </w:p>
    <w:p w14:paraId="26924844">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jc w:val="center"/>
        <w:textAlignment w:val="auto"/>
        <w:outlineLvl w:val="1"/>
        <w:rPr>
          <w:rFonts w:hint="eastAsia" w:ascii="方正小标宋_GBK" w:hAnsi="方正小标宋_GBK" w:eastAsia="方正小标宋_GBK" w:cs="方正小标宋_GBK"/>
          <w:b w:val="0"/>
          <w:bCs/>
          <w:color w:val="000000"/>
          <w:sz w:val="44"/>
          <w:szCs w:val="44"/>
        </w:rPr>
      </w:pPr>
      <w:r>
        <w:rPr>
          <w:rFonts w:hint="eastAsia" w:ascii="方正小标宋_GBK" w:hAnsi="方正小标宋_GBK" w:eastAsia="方正小标宋_GBK" w:cs="方正小标宋_GBK"/>
          <w:b w:val="0"/>
          <w:bCs/>
          <w:color w:val="000000"/>
          <w:sz w:val="44"/>
          <w:szCs w:val="44"/>
        </w:rPr>
        <w:t>法定代表人身份证明书（格式）</w:t>
      </w:r>
    </w:p>
    <w:p w14:paraId="5D26AE48">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textAlignment w:val="auto"/>
        <w:rPr>
          <w:rFonts w:hint="default" w:ascii="Times New Roman" w:hAnsi="Times New Roman" w:eastAsia="方正仿宋_GBK" w:cs="Times New Roman"/>
          <w:color w:val="000000"/>
          <w:sz w:val="32"/>
          <w:szCs w:val="32"/>
        </w:rPr>
      </w:pPr>
    </w:p>
    <w:p w14:paraId="28E5F2D3">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采购项目名称：</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rPr>
        <w:t xml:space="preserve">      </w:t>
      </w:r>
    </w:p>
    <w:p w14:paraId="1BC850A3">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firstLine="57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致：</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rPr>
        <w:t xml:space="preserve"> （采购机构名称）：</w:t>
      </w:r>
    </w:p>
    <w:p w14:paraId="35785E2C">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firstLine="57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rPr>
        <w:t>（法定代表人姓名、身份证号码）在</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rPr>
        <w:t>（投标人名称）任</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rPr>
        <w:t>（职务名称）职务，是（投标人名称）</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rPr>
        <w:t>的法定代表人。</w:t>
      </w:r>
    </w:p>
    <w:p w14:paraId="1A9E5D22">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firstLine="570"/>
        <w:textAlignment w:val="auto"/>
        <w:rPr>
          <w:rFonts w:hint="default" w:ascii="Times New Roman" w:hAnsi="Times New Roman" w:eastAsia="方正仿宋_GBK" w:cs="Times New Roman"/>
          <w:color w:val="000000"/>
          <w:sz w:val="32"/>
          <w:szCs w:val="32"/>
        </w:rPr>
      </w:pPr>
    </w:p>
    <w:p w14:paraId="4AA4ACFD">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firstLine="57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特此证明</w:t>
      </w:r>
    </w:p>
    <w:p w14:paraId="191DBCAF">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firstLine="57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（投标人公章）</w:t>
      </w:r>
    </w:p>
    <w:p w14:paraId="3F7A47CB">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firstLine="570"/>
        <w:textAlignment w:val="auto"/>
        <w:rPr>
          <w:rFonts w:hint="default" w:ascii="Times New Roman" w:hAnsi="Times New Roman" w:eastAsia="方正仿宋_GBK" w:cs="Times New Roman"/>
          <w:color w:val="000000"/>
          <w:sz w:val="32"/>
          <w:szCs w:val="32"/>
        </w:rPr>
      </w:pPr>
    </w:p>
    <w:p w14:paraId="20B9D127">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firstLine="57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 xml:space="preserve">     年   月   日</w:t>
      </w:r>
    </w:p>
    <w:p w14:paraId="0241E2E2">
      <w:pPr>
        <w:keepNext w:val="0"/>
        <w:keepLines w:val="0"/>
        <w:pageBreakBefore w:val="0"/>
        <w:widowControl w:val="0"/>
        <w:kinsoku/>
        <w:wordWrap/>
        <w:overflowPunct/>
        <w:topLinePunct w:val="0"/>
        <w:autoSpaceDE/>
        <w:autoSpaceDN/>
        <w:bidi w:val="0"/>
        <w:adjustRightInd/>
        <w:spacing w:line="560" w:lineRule="exact"/>
        <w:ind w:right="0"/>
        <w:jc w:val="center"/>
        <w:textAlignment w:val="auto"/>
        <w:rPr>
          <w:rFonts w:hint="default" w:ascii="Times New Roman" w:hAnsi="Times New Roman" w:eastAsia="方正仿宋_GBK" w:cs="Times New Roman"/>
          <w:color w:val="000000"/>
          <w:sz w:val="32"/>
          <w:szCs w:val="32"/>
        </w:rPr>
      </w:pPr>
    </w:p>
    <w:tbl>
      <w:tblPr>
        <w:tblStyle w:val="7"/>
        <w:tblW w:w="90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06E1E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8" w:hRule="atLeast"/>
        </w:trPr>
        <w:tc>
          <w:tcPr>
            <w:tcW w:w="9068" w:type="dxa"/>
            <w:vAlign w:val="center"/>
          </w:tcPr>
          <w:p w14:paraId="182A0565">
            <w:pPr>
              <w:keepNext w:val="0"/>
              <w:keepLines w:val="0"/>
              <w:pageBreakBefore w:val="0"/>
              <w:widowControl w:val="0"/>
              <w:kinsoku/>
              <w:wordWrap/>
              <w:overflowPunct/>
              <w:topLinePunct w:val="0"/>
              <w:autoSpaceDE/>
              <w:autoSpaceDN/>
              <w:bidi w:val="0"/>
              <w:adjustRightInd/>
              <w:spacing w:line="560" w:lineRule="exact"/>
              <w:ind w:right="0"/>
              <w:textAlignment w:val="auto"/>
              <w:rPr>
                <w:rFonts w:hint="default" w:ascii="Times New Roman" w:hAnsi="Times New Roman" w:eastAsia="方正仿宋_GBK" w:cs="Times New Roman"/>
                <w:color w:val="000000"/>
                <w:sz w:val="32"/>
                <w:szCs w:val="32"/>
              </w:rPr>
            </w:pPr>
          </w:p>
          <w:p w14:paraId="210777D7">
            <w:pPr>
              <w:keepNext w:val="0"/>
              <w:keepLines w:val="0"/>
              <w:pageBreakBefore w:val="0"/>
              <w:widowControl w:val="0"/>
              <w:kinsoku/>
              <w:wordWrap/>
              <w:overflowPunct/>
              <w:topLinePunct w:val="0"/>
              <w:autoSpaceDE/>
              <w:autoSpaceDN/>
              <w:bidi w:val="0"/>
              <w:adjustRightInd/>
              <w:spacing w:line="560" w:lineRule="exact"/>
              <w:ind w:right="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附：法定代表人第二代身份证复印件正、反面</w:t>
            </w:r>
          </w:p>
          <w:p w14:paraId="74A9EB59">
            <w:pPr>
              <w:keepNext w:val="0"/>
              <w:keepLines w:val="0"/>
              <w:pageBreakBefore w:val="0"/>
              <w:widowControl w:val="0"/>
              <w:kinsoku/>
              <w:wordWrap/>
              <w:overflowPunct/>
              <w:topLinePunct w:val="0"/>
              <w:autoSpaceDE/>
              <w:autoSpaceDN/>
              <w:bidi w:val="0"/>
              <w:adjustRightInd/>
              <w:spacing w:line="560" w:lineRule="exact"/>
              <w:ind w:right="0"/>
              <w:textAlignment w:val="auto"/>
              <w:rPr>
                <w:rFonts w:hint="default" w:ascii="Times New Roman" w:hAnsi="Times New Roman" w:eastAsia="方正仿宋_GBK" w:cs="Times New Roman"/>
                <w:color w:val="000000"/>
                <w:sz w:val="32"/>
                <w:szCs w:val="32"/>
              </w:rPr>
            </w:pPr>
          </w:p>
          <w:p w14:paraId="705043A5">
            <w:pPr>
              <w:keepNext w:val="0"/>
              <w:keepLines w:val="0"/>
              <w:pageBreakBefore w:val="0"/>
              <w:widowControl w:val="0"/>
              <w:kinsoku/>
              <w:wordWrap/>
              <w:overflowPunct/>
              <w:topLinePunct w:val="0"/>
              <w:autoSpaceDE/>
              <w:autoSpaceDN/>
              <w:bidi w:val="0"/>
              <w:adjustRightInd/>
              <w:spacing w:line="560" w:lineRule="exact"/>
              <w:ind w:right="0"/>
              <w:jc w:val="center"/>
              <w:textAlignment w:val="auto"/>
              <w:rPr>
                <w:rFonts w:hint="default" w:ascii="Times New Roman" w:hAnsi="Times New Roman" w:eastAsia="方正仿宋_GBK" w:cs="Times New Roman"/>
                <w:color w:val="000000"/>
                <w:sz w:val="32"/>
                <w:szCs w:val="32"/>
              </w:rPr>
            </w:pPr>
          </w:p>
        </w:tc>
      </w:tr>
    </w:tbl>
    <w:p w14:paraId="5DEEDAEA">
      <w:pPr>
        <w:keepNext w:val="0"/>
        <w:keepLines w:val="0"/>
        <w:pageBreakBefore w:val="0"/>
        <w:widowControl w:val="0"/>
        <w:kinsoku/>
        <w:wordWrap/>
        <w:overflowPunct/>
        <w:topLinePunct w:val="0"/>
        <w:autoSpaceDE/>
        <w:autoSpaceDN/>
        <w:bidi w:val="0"/>
        <w:adjustRightInd/>
        <w:spacing w:line="560" w:lineRule="exact"/>
        <w:ind w:right="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注：身份证复印件必须附在方框内。</w:t>
      </w:r>
    </w:p>
    <w:p w14:paraId="16EF776F">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jc w:val="center"/>
        <w:textAlignment w:val="auto"/>
        <w:rPr>
          <w:rFonts w:hint="eastAsia" w:ascii="方正小标宋_GBK" w:hAnsi="方正小标宋_GBK" w:eastAsia="方正小标宋_GBK" w:cs="方正小标宋_GBK"/>
          <w:b w:val="0"/>
          <w:bCs/>
          <w:color w:val="000000"/>
          <w:sz w:val="44"/>
          <w:szCs w:val="44"/>
        </w:rPr>
      </w:pPr>
      <w:r>
        <w:rPr>
          <w:rFonts w:hint="default" w:ascii="Times New Roman" w:hAnsi="Times New Roman" w:eastAsia="方正仿宋_GBK" w:cs="Times New Roman"/>
          <w:color w:val="000000"/>
          <w:sz w:val="32"/>
          <w:szCs w:val="32"/>
        </w:rPr>
        <w:br w:type="page"/>
      </w:r>
      <w:r>
        <w:rPr>
          <w:rFonts w:hint="eastAsia" w:ascii="方正小标宋_GBK" w:hAnsi="方正小标宋_GBK" w:eastAsia="方正小标宋_GBK" w:cs="方正小标宋_GBK"/>
          <w:b w:val="0"/>
          <w:bCs/>
          <w:color w:val="000000"/>
          <w:sz w:val="44"/>
          <w:szCs w:val="44"/>
        </w:rPr>
        <w:t>法定代表人授权委托书（格式）</w:t>
      </w:r>
    </w:p>
    <w:p w14:paraId="1DB51B82">
      <w:pPr>
        <w:pStyle w:val="2"/>
        <w:rPr>
          <w:rFonts w:hint="default"/>
        </w:rPr>
      </w:pPr>
    </w:p>
    <w:p w14:paraId="5FD87A2E">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采购项目名称：</w:t>
      </w:r>
    </w:p>
    <w:p w14:paraId="1E6320B8">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致： </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u w:val="single"/>
          <w:lang w:eastAsia="zh-CN"/>
        </w:rPr>
        <w:t>荣昌区</w:t>
      </w:r>
      <w:r>
        <w:rPr>
          <w:rFonts w:hint="default" w:ascii="Times New Roman" w:hAnsi="Times New Roman" w:eastAsia="方正仿宋_GBK" w:cs="Times New Roman"/>
          <w:color w:val="000000"/>
          <w:sz w:val="32"/>
          <w:szCs w:val="32"/>
          <w:u w:val="single"/>
        </w:rPr>
        <w:t>农业</w:t>
      </w:r>
      <w:r>
        <w:rPr>
          <w:rFonts w:hint="default" w:ascii="Times New Roman" w:hAnsi="Times New Roman" w:eastAsia="方正仿宋_GBK" w:cs="Times New Roman"/>
          <w:color w:val="000000"/>
          <w:sz w:val="32"/>
          <w:szCs w:val="32"/>
          <w:u w:val="single"/>
          <w:lang w:val="en-US" w:eastAsia="zh-CN"/>
        </w:rPr>
        <w:t>农村</w:t>
      </w:r>
      <w:r>
        <w:rPr>
          <w:rFonts w:hint="default" w:ascii="Times New Roman" w:hAnsi="Times New Roman" w:eastAsia="方正仿宋_GBK" w:cs="Times New Roman"/>
          <w:color w:val="000000"/>
          <w:sz w:val="32"/>
          <w:szCs w:val="32"/>
          <w:u w:val="single"/>
        </w:rPr>
        <w:t xml:space="preserve">委员会 </w:t>
      </w:r>
      <w:r>
        <w:rPr>
          <w:rFonts w:hint="default" w:ascii="Times New Roman" w:hAnsi="Times New Roman" w:eastAsia="方正仿宋_GBK" w:cs="Times New Roman"/>
          <w:color w:val="000000"/>
          <w:sz w:val="32"/>
          <w:szCs w:val="32"/>
        </w:rPr>
        <w:t>（采购人）：</w:t>
      </w:r>
    </w:p>
    <w:p w14:paraId="7674484C">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rPr>
        <w:t>（法定代表人姓名、身份证号码）是</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rPr>
        <w:t>（投标人名称）的法定代表人，特授权</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rPr>
        <w:t>（被授权人姓名及身份证代码）代表我单位全权办理上述项目的投标、报价、谈判等具体工作，并签署全部有关文件、协议及合同。</w:t>
      </w:r>
    </w:p>
    <w:p w14:paraId="3C7ACB80">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我单位对被授权人的签名负全部责任。</w:t>
      </w:r>
    </w:p>
    <w:p w14:paraId="0669C5A4">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在撤消授权的书面通知以前，本授权书一直有效。被授权人在授权书有效期内签署的所有文件不因授权的撤消而失效。</w:t>
      </w:r>
    </w:p>
    <w:p w14:paraId="6E74376B">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firstLine="57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被授权人签名：                 </w:t>
      </w:r>
    </w:p>
    <w:p w14:paraId="66E083BB">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firstLine="57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投标人法定代表人签名：（投标人公章）</w:t>
      </w:r>
    </w:p>
    <w:p w14:paraId="2C3EE176">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年   月   日</w:t>
      </w:r>
    </w:p>
    <w:tbl>
      <w:tblPr>
        <w:tblStyle w:val="7"/>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7426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8" w:hRule="atLeast"/>
          <w:jc w:val="center"/>
        </w:trPr>
        <w:tc>
          <w:tcPr>
            <w:tcW w:w="9068" w:type="dxa"/>
            <w:vAlign w:val="center"/>
          </w:tcPr>
          <w:p w14:paraId="54B1610C">
            <w:pPr>
              <w:keepNext w:val="0"/>
              <w:keepLines w:val="0"/>
              <w:pageBreakBefore w:val="0"/>
              <w:widowControl w:val="0"/>
              <w:kinsoku/>
              <w:wordWrap/>
              <w:overflowPunct/>
              <w:topLinePunct w:val="0"/>
              <w:autoSpaceDE/>
              <w:autoSpaceDN/>
              <w:bidi w:val="0"/>
              <w:adjustRightInd/>
              <w:spacing w:line="560" w:lineRule="exact"/>
              <w:ind w:right="0"/>
              <w:textAlignment w:val="auto"/>
              <w:rPr>
                <w:rFonts w:hint="default" w:ascii="Times New Roman" w:hAnsi="Times New Roman" w:eastAsia="方正仿宋_GBK" w:cs="Times New Roman"/>
                <w:color w:val="000000"/>
                <w:sz w:val="32"/>
                <w:szCs w:val="32"/>
              </w:rPr>
            </w:pPr>
          </w:p>
          <w:p w14:paraId="38427279">
            <w:pPr>
              <w:keepNext w:val="0"/>
              <w:keepLines w:val="0"/>
              <w:pageBreakBefore w:val="0"/>
              <w:widowControl w:val="0"/>
              <w:kinsoku/>
              <w:wordWrap/>
              <w:overflowPunct/>
              <w:topLinePunct w:val="0"/>
              <w:autoSpaceDE/>
              <w:autoSpaceDN/>
              <w:bidi w:val="0"/>
              <w:adjustRightInd/>
              <w:spacing w:line="560" w:lineRule="exact"/>
              <w:ind w:right="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附：被授权人第二代身份证复印件正、反面</w:t>
            </w:r>
          </w:p>
          <w:p w14:paraId="193EF143">
            <w:pPr>
              <w:keepNext w:val="0"/>
              <w:keepLines w:val="0"/>
              <w:pageBreakBefore w:val="0"/>
              <w:widowControl w:val="0"/>
              <w:kinsoku/>
              <w:wordWrap/>
              <w:overflowPunct/>
              <w:topLinePunct w:val="0"/>
              <w:autoSpaceDE/>
              <w:autoSpaceDN/>
              <w:bidi w:val="0"/>
              <w:adjustRightInd/>
              <w:spacing w:line="560" w:lineRule="exact"/>
              <w:ind w:right="0"/>
              <w:textAlignment w:val="auto"/>
              <w:rPr>
                <w:rFonts w:hint="default" w:ascii="Times New Roman" w:hAnsi="Times New Roman" w:eastAsia="方正仿宋_GBK" w:cs="Times New Roman"/>
                <w:color w:val="000000"/>
                <w:sz w:val="32"/>
                <w:szCs w:val="32"/>
              </w:rPr>
            </w:pPr>
          </w:p>
          <w:p w14:paraId="0C25B574">
            <w:pPr>
              <w:keepNext w:val="0"/>
              <w:keepLines w:val="0"/>
              <w:pageBreakBefore w:val="0"/>
              <w:widowControl w:val="0"/>
              <w:kinsoku/>
              <w:wordWrap/>
              <w:overflowPunct/>
              <w:topLinePunct w:val="0"/>
              <w:autoSpaceDE/>
              <w:autoSpaceDN/>
              <w:bidi w:val="0"/>
              <w:adjustRightInd/>
              <w:spacing w:line="560" w:lineRule="exact"/>
              <w:ind w:right="0"/>
              <w:jc w:val="center"/>
              <w:textAlignment w:val="auto"/>
              <w:rPr>
                <w:rFonts w:hint="default" w:ascii="Times New Roman" w:hAnsi="Times New Roman" w:eastAsia="方正仿宋_GBK" w:cs="Times New Roman"/>
                <w:color w:val="000000"/>
                <w:sz w:val="32"/>
                <w:szCs w:val="32"/>
              </w:rPr>
            </w:pPr>
          </w:p>
        </w:tc>
      </w:tr>
    </w:tbl>
    <w:p w14:paraId="58518B8C">
      <w:pPr>
        <w:keepNext w:val="0"/>
        <w:keepLines w:val="0"/>
        <w:pageBreakBefore w:val="0"/>
        <w:widowControl w:val="0"/>
        <w:kinsoku/>
        <w:wordWrap/>
        <w:overflowPunct/>
        <w:topLinePunct w:val="0"/>
        <w:autoSpaceDE/>
        <w:autoSpaceDN/>
        <w:bidi w:val="0"/>
        <w:adjustRightInd/>
        <w:spacing w:line="560" w:lineRule="exact"/>
        <w:ind w:right="0" w:firstLine="640"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sz w:val="32"/>
          <w:szCs w:val="32"/>
        </w:rPr>
        <w:t>注：身份证复印件必须附在方框内。</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FFFA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78FABF">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578FABF">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51F3A5"/>
    <w:multiLevelType w:val="singleLevel"/>
    <w:tmpl w:val="5551F3A5"/>
    <w:lvl w:ilvl="0" w:tentative="0">
      <w:start w:val="1"/>
      <w:numFmt w:val="decimal"/>
      <w:suff w:val="space"/>
      <w:lvlText w:val="%1."/>
      <w:lvlJc w:val="left"/>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45B50"/>
    <w:rsid w:val="18B7099F"/>
    <w:rsid w:val="3B424D11"/>
    <w:rsid w:val="46BB29FC"/>
    <w:rsid w:val="5EFF39CE"/>
    <w:rsid w:val="5FB058CB"/>
    <w:rsid w:val="668321EF"/>
    <w:rsid w:val="67B45B50"/>
    <w:rsid w:val="6EE86C03"/>
    <w:rsid w:val="776F314E"/>
    <w:rsid w:val="777F0A83"/>
    <w:rsid w:val="77BD6FD2"/>
    <w:rsid w:val="7A9F56DA"/>
    <w:rsid w:val="7BFA3DD9"/>
    <w:rsid w:val="D3FF4A02"/>
    <w:rsid w:val="DDFE0E3C"/>
    <w:rsid w:val="DEEF50A9"/>
    <w:rsid w:val="DF7BB8BF"/>
    <w:rsid w:val="DFFF0305"/>
    <w:rsid w:val="EFBE6532"/>
    <w:rsid w:val="EFFDE5AD"/>
    <w:rsid w:val="F7DF87DF"/>
    <w:rsid w:val="FBCAEFF4"/>
    <w:rsid w:val="FBFF5DF6"/>
    <w:rsid w:val="FF9FDBC0"/>
    <w:rsid w:val="FFA9F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 w:type="paragraph" w:styleId="6">
    <w:name w:val="Body Text First Indent"/>
    <w:basedOn w:val="2"/>
    <w:next w:val="1"/>
    <w:qFormat/>
    <w:uiPriority w:val="0"/>
    <w:pPr>
      <w:spacing w:line="360" w:lineRule="auto"/>
      <w:ind w:firstLine="420"/>
    </w:pPr>
    <w:rPr>
      <w:rFonts w:ascii="宋体" w:hAnsi="宋体"/>
      <w:sz w:val="24"/>
    </w:rPr>
  </w:style>
  <w:style w:type="character" w:customStyle="1" w:styleId="9">
    <w:name w:val="样式 宋体 10 磅"/>
    <w:qFormat/>
    <w:uiPriority w:val="0"/>
    <w:rPr>
      <w:rFonts w:ascii="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1905</Words>
  <Characters>1992</Characters>
  <Lines>0</Lines>
  <Paragraphs>0</Paragraphs>
  <TotalTime>0</TotalTime>
  <ScaleCrop>false</ScaleCrop>
  <LinksUpToDate>false</LinksUpToDate>
  <CharactersWithSpaces>2410</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2025-07-18T01:42:00Z</dcterms:created>
  <dc:creator>999</dc:creator>
  <cp:lastModifiedBy>HUAWEI</cp:lastModifiedBy>
  <cp:lastPrinted>2026-04-20T11:11:17Z</cp:lastPrinted>
  <dcterms:modified xsi:type="dcterms:W3CDTF">2026-04-20T11:12:32Z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5E896F75E6AA370E1A8CE569879A406D_43</vt:lpwstr>
  </property>
  <property fmtid="{D5CDD505-2E9C-101B-9397-08002B2CF9AE}" pid="4" name="KSOTemplateDocerSaveRecord">
    <vt:lpwstr>eyJoZGlkIjoiMDI1Y2I3MGZlNTdjMzNjNjJmMjg4MzY3ZmIwMThmMWMiLCJ1c2VySWQiOiIyMzE1NDI4NDAifQ==</vt:lpwstr>
  </property>
</Properties>
</file>