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00"/>
        </w:tabs>
        <w:kinsoku/>
        <w:wordWrap/>
        <w:overflowPunct/>
        <w:topLinePunct w:val="0"/>
        <w:autoSpaceDE/>
        <w:autoSpaceDN/>
        <w:bidi w:val="0"/>
        <w:adjustRightInd w:val="0"/>
        <w:snapToGrid w:val="0"/>
        <w:spacing w:line="720" w:lineRule="exact"/>
        <w:ind w:left="0" w:leftChars="0" w:right="0" w:rightChars="0" w:firstLine="6" w:firstLine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重庆市荣昌区农业农村委员会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20" w:lineRule="exact"/>
        <w:ind w:left="0" w:leftChars="0" w:right="0" w:rightChars="0" w:firstLine="0" w:firstLineChars="0"/>
        <w:jc w:val="center"/>
        <w:textAlignment w:val="auto"/>
        <w:rPr>
          <w:rFonts w:hint="default" w:ascii="Times New Roman" w:hAnsi="Times New Roman" w:eastAsia="方正小标宋_GBK" w:cs="Times New Roman"/>
          <w:b w:val="0"/>
          <w:bCs w:val="0"/>
          <w:i w:val="0"/>
          <w:iCs w:val="0"/>
          <w:caps w:val="0"/>
          <w:color w:val="auto"/>
          <w:spacing w:val="-12"/>
          <w:sz w:val="44"/>
          <w:szCs w:val="44"/>
          <w:shd w:val="clear" w:color="auto" w:fill="FFFFFF"/>
          <w:lang w:val="en-US" w:eastAsia="zh-CN"/>
        </w:rPr>
      </w:pPr>
      <w:bookmarkStart w:id="0" w:name="_GoBack"/>
      <w:r>
        <w:rPr>
          <w:rFonts w:hint="default" w:ascii="Times New Roman" w:hAnsi="Times New Roman" w:eastAsia="方正小标宋_GBK" w:cs="Times New Roman"/>
          <w:b w:val="0"/>
          <w:bCs w:val="0"/>
          <w:i w:val="0"/>
          <w:iCs w:val="0"/>
          <w:caps w:val="0"/>
          <w:color w:val="auto"/>
          <w:spacing w:val="-12"/>
          <w:sz w:val="44"/>
          <w:szCs w:val="44"/>
          <w:shd w:val="clear" w:color="auto" w:fill="FFFFFF"/>
        </w:rPr>
        <w:t>关于申报</w:t>
      </w:r>
      <w:r>
        <w:rPr>
          <w:rFonts w:hint="eastAsia" w:ascii="Times New Roman" w:hAnsi="Times New Roman" w:eastAsia="方正小标宋_GBK" w:cs="Times New Roman"/>
          <w:b w:val="0"/>
          <w:bCs w:val="0"/>
          <w:i w:val="0"/>
          <w:iCs w:val="0"/>
          <w:caps w:val="0"/>
          <w:color w:val="auto"/>
          <w:spacing w:val="-12"/>
          <w:sz w:val="44"/>
          <w:szCs w:val="44"/>
          <w:shd w:val="clear" w:color="auto" w:fill="FFFFFF"/>
          <w:lang w:val="en-US" w:eastAsia="zh-CN"/>
        </w:rPr>
        <w:t>2025年</w:t>
      </w:r>
      <w:r>
        <w:rPr>
          <w:rFonts w:hint="default" w:ascii="Times New Roman" w:hAnsi="Times New Roman" w:eastAsia="方正小标宋_GBK" w:cs="Times New Roman"/>
          <w:b w:val="0"/>
          <w:bCs w:val="0"/>
          <w:i w:val="0"/>
          <w:iCs w:val="0"/>
          <w:caps w:val="0"/>
          <w:color w:val="auto"/>
          <w:spacing w:val="6"/>
          <w:sz w:val="44"/>
          <w:szCs w:val="44"/>
          <w:shd w:val="clear" w:color="auto" w:fill="FFFFFF"/>
          <w:lang w:eastAsia="zh-CN"/>
        </w:rPr>
        <w:t>蔬菜</w:t>
      </w:r>
      <w:r>
        <w:rPr>
          <w:rFonts w:hint="default" w:ascii="Times New Roman" w:hAnsi="Times New Roman" w:eastAsia="方正小标宋_GBK" w:cs="Times New Roman"/>
          <w:b w:val="0"/>
          <w:bCs w:val="0"/>
          <w:i w:val="0"/>
          <w:iCs w:val="0"/>
          <w:caps w:val="0"/>
          <w:color w:val="auto"/>
          <w:spacing w:val="6"/>
          <w:sz w:val="44"/>
          <w:szCs w:val="44"/>
          <w:shd w:val="clear" w:color="auto" w:fill="FFFFFF"/>
        </w:rPr>
        <w:t>优势特色产业</w:t>
      </w:r>
      <w:r>
        <w:rPr>
          <w:rFonts w:hint="default" w:ascii="Times New Roman" w:hAnsi="Times New Roman" w:eastAsia="方正小标宋_GBK" w:cs="Times New Roman"/>
          <w:b w:val="0"/>
          <w:bCs w:val="0"/>
          <w:i w:val="0"/>
          <w:iCs w:val="0"/>
          <w:caps w:val="0"/>
          <w:color w:val="auto"/>
          <w:spacing w:val="6"/>
          <w:sz w:val="44"/>
          <w:szCs w:val="44"/>
          <w:shd w:val="clear" w:color="auto" w:fill="FFFFFF"/>
          <w:lang w:val="en-US" w:eastAsia="zh-CN"/>
        </w:rPr>
        <w:t>集群结余资金</w:t>
      </w:r>
      <w:r>
        <w:rPr>
          <w:rFonts w:hint="default" w:ascii="Times New Roman" w:hAnsi="Times New Roman" w:eastAsia="方正小标宋_GBK" w:cs="Times New Roman"/>
          <w:b w:val="0"/>
          <w:bCs w:val="0"/>
          <w:i w:val="0"/>
          <w:iCs w:val="0"/>
          <w:caps w:val="0"/>
          <w:color w:val="auto"/>
          <w:spacing w:val="6"/>
          <w:sz w:val="44"/>
          <w:szCs w:val="44"/>
          <w:shd w:val="clear" w:color="auto" w:fill="FFFFFF"/>
        </w:rPr>
        <w:t>项目</w:t>
      </w:r>
      <w:r>
        <w:rPr>
          <w:rFonts w:hint="default" w:ascii="Times New Roman" w:hAnsi="Times New Roman" w:eastAsia="方正小标宋_GBK" w:cs="Times New Roman"/>
          <w:b w:val="0"/>
          <w:bCs w:val="0"/>
          <w:i w:val="0"/>
          <w:iCs w:val="0"/>
          <w:caps w:val="0"/>
          <w:color w:val="auto"/>
          <w:spacing w:val="-12"/>
          <w:sz w:val="44"/>
          <w:szCs w:val="44"/>
          <w:shd w:val="clear" w:color="auto" w:fill="FFFFFF"/>
        </w:rPr>
        <w:t>的</w:t>
      </w:r>
      <w:r>
        <w:rPr>
          <w:rFonts w:hint="default" w:ascii="Times New Roman" w:hAnsi="Times New Roman" w:eastAsia="方正小标宋_GBK" w:cs="Times New Roman"/>
          <w:b w:val="0"/>
          <w:bCs w:val="0"/>
          <w:i w:val="0"/>
          <w:iCs w:val="0"/>
          <w:caps w:val="0"/>
          <w:color w:val="auto"/>
          <w:spacing w:val="-12"/>
          <w:sz w:val="44"/>
          <w:szCs w:val="44"/>
          <w:shd w:val="clear" w:color="auto" w:fill="FFFFFF"/>
          <w:lang w:val="en-US" w:eastAsia="zh-CN"/>
        </w:rPr>
        <w:t>函</w:t>
      </w:r>
    </w:p>
    <w:bookmarkEnd w:id="0"/>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0" w:firstLineChars="0"/>
        <w:jc w:val="center"/>
        <w:textAlignment w:val="auto"/>
        <w:rPr>
          <w:rFonts w:hint="default" w:ascii="Times New Roman" w:hAnsi="Times New Roman" w:eastAsia="方正小标宋_GBK" w:cs="Times New Roman"/>
          <w:b w:val="0"/>
          <w:bCs w:val="0"/>
          <w:i w:val="0"/>
          <w:iCs w:val="0"/>
          <w:caps w:val="0"/>
          <w:color w:val="auto"/>
          <w:spacing w:val="-12"/>
          <w:sz w:val="44"/>
          <w:szCs w:val="44"/>
          <w:shd w:val="clear" w:color="auto"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0" w:firstLineChars="0"/>
        <w:jc w:val="both"/>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各镇人民政府、</w:t>
      </w:r>
      <w:r>
        <w:rPr>
          <w:rFonts w:hint="eastAsia" w:ascii="Times New Roman" w:hAnsi="Times New Roman" w:eastAsia="方正仿宋_GBK" w:cs="Times New Roman"/>
          <w:b w:val="0"/>
          <w:bCs w:val="0"/>
          <w:color w:val="000000"/>
          <w:kern w:val="2"/>
          <w:sz w:val="32"/>
          <w:szCs w:val="32"/>
          <w:lang w:val="en-US" w:eastAsia="zh-CN" w:bidi="ar-SA"/>
        </w:rPr>
        <w:t>各街道办事处，</w:t>
      </w:r>
      <w:r>
        <w:rPr>
          <w:rFonts w:hint="default" w:ascii="Times New Roman" w:hAnsi="Times New Roman" w:eastAsia="方正仿宋_GBK" w:cs="Times New Roman"/>
          <w:b w:val="0"/>
          <w:bCs w:val="0"/>
          <w:color w:val="000000"/>
          <w:kern w:val="2"/>
          <w:sz w:val="32"/>
          <w:szCs w:val="32"/>
          <w:lang w:val="en-US" w:eastAsia="zh-CN" w:bidi="ar-SA"/>
        </w:rPr>
        <w:t>相关新型农业经营主体：</w:t>
      </w:r>
    </w:p>
    <w:p>
      <w:pPr>
        <w:keepNext w:val="0"/>
        <w:keepLines w:val="0"/>
        <w:widowControl/>
        <w:suppressLineNumbers w:val="0"/>
        <w:ind w:firstLine="640" w:firstLineChars="200"/>
        <w:jc w:val="left"/>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重庆市蔬菜优势特色产业集群（以下简称蔬菜集群）</w:t>
      </w:r>
      <w:r>
        <w:rPr>
          <w:rFonts w:hint="eastAsia" w:cs="Times New Roman"/>
          <w:b w:val="0"/>
          <w:bCs w:val="0"/>
          <w:color w:val="000000"/>
          <w:kern w:val="2"/>
          <w:sz w:val="32"/>
          <w:szCs w:val="32"/>
          <w:lang w:val="en-US" w:eastAsia="zh-CN" w:bidi="ar-SA"/>
        </w:rPr>
        <w:t>第二批资金实施的</w:t>
      </w:r>
      <w:r>
        <w:rPr>
          <w:rFonts w:hint="eastAsia" w:ascii="Times New Roman" w:hAnsi="Times New Roman" w:eastAsia="方正仿宋_GBK" w:cs="Times New Roman"/>
          <w:b w:val="0"/>
          <w:bCs w:val="0"/>
          <w:color w:val="000000"/>
          <w:kern w:val="2"/>
          <w:sz w:val="32"/>
          <w:szCs w:val="32"/>
          <w:lang w:val="en-US" w:eastAsia="zh-CN" w:bidi="ar-SA"/>
        </w:rPr>
        <w:t>续建项目</w:t>
      </w:r>
      <w:r>
        <w:rPr>
          <w:rFonts w:hint="default" w:ascii="Times New Roman" w:hAnsi="Times New Roman" w:eastAsia="方正仿宋_GBK" w:cs="Times New Roman"/>
          <w:b w:val="0"/>
          <w:bCs w:val="0"/>
          <w:color w:val="000000"/>
          <w:kern w:val="2"/>
          <w:sz w:val="32"/>
          <w:szCs w:val="32"/>
          <w:lang w:val="en-US" w:eastAsia="zh-CN" w:bidi="ar-SA"/>
        </w:rPr>
        <w:t>自202</w:t>
      </w:r>
      <w:r>
        <w:rPr>
          <w:rFonts w:hint="eastAsia"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kern w:val="2"/>
          <w:sz w:val="32"/>
          <w:szCs w:val="32"/>
          <w:lang w:val="en-US" w:eastAsia="zh-CN" w:bidi="ar-SA"/>
        </w:rPr>
        <w:t>年实施以来，取得较好成效，为进一步提升我区蔬菜生产能力，提质增效蔬菜全产业链体系建设，充分发挥财政资金使用效益</w:t>
      </w:r>
      <w:r>
        <w:rPr>
          <w:rFonts w:hint="eastAsia" w:ascii="Times New Roman" w:hAnsi="Times New Roman" w:eastAsia="方正仿宋_GBK" w:cs="Times New Roman"/>
          <w:b w:val="0"/>
          <w:bCs w:val="0"/>
          <w:color w:val="000000"/>
          <w:kern w:val="2"/>
          <w:sz w:val="32"/>
          <w:szCs w:val="32"/>
          <w:lang w:val="en-US" w:eastAsia="zh-CN" w:bidi="ar-SA"/>
        </w:rPr>
        <w:t>，</w:t>
      </w:r>
      <w:r>
        <w:rPr>
          <w:rFonts w:hint="default" w:ascii="Times New Roman" w:hAnsi="Times New Roman" w:eastAsia="方正仿宋_GBK" w:cs="Times New Roman"/>
          <w:b w:val="0"/>
          <w:bCs w:val="0"/>
          <w:color w:val="000000"/>
          <w:kern w:val="2"/>
          <w:sz w:val="32"/>
          <w:szCs w:val="32"/>
          <w:lang w:val="en-US" w:eastAsia="zh-CN" w:bidi="ar-SA"/>
        </w:rPr>
        <w:t>现根据农业农村部、市农业农村委</w:t>
      </w:r>
      <w:r>
        <w:rPr>
          <w:rFonts w:hint="eastAsia" w:cs="Times New Roman"/>
          <w:b w:val="0"/>
          <w:bCs w:val="0"/>
          <w:color w:val="000000"/>
          <w:kern w:val="2"/>
          <w:sz w:val="32"/>
          <w:szCs w:val="32"/>
          <w:lang w:val="en-US" w:eastAsia="zh-CN" w:bidi="ar-SA"/>
        </w:rPr>
        <w:t>、市财政局</w:t>
      </w:r>
      <w:r>
        <w:rPr>
          <w:rFonts w:hint="default" w:ascii="Times New Roman" w:hAnsi="Times New Roman" w:eastAsia="方正仿宋_GBK" w:cs="Times New Roman"/>
          <w:b w:val="0"/>
          <w:bCs w:val="0"/>
          <w:color w:val="000000"/>
          <w:kern w:val="2"/>
          <w:sz w:val="32"/>
          <w:szCs w:val="32"/>
          <w:lang w:val="en-US" w:eastAsia="zh-CN" w:bidi="ar-SA"/>
        </w:rPr>
        <w:t>对蔬菜集群管理和国家后期评估相关要求，拟对荣昌区</w:t>
      </w:r>
      <w:r>
        <w:rPr>
          <w:rFonts w:hint="eastAsia" w:cs="Times New Roman"/>
          <w:b w:val="0"/>
          <w:bCs w:val="0"/>
          <w:color w:val="000000"/>
          <w:kern w:val="2"/>
          <w:sz w:val="32"/>
          <w:szCs w:val="32"/>
          <w:lang w:val="en-US" w:eastAsia="zh-CN" w:bidi="ar-SA"/>
        </w:rPr>
        <w:t>第二批资金</w:t>
      </w:r>
      <w:r>
        <w:rPr>
          <w:rFonts w:hint="default" w:ascii="Times New Roman" w:hAnsi="Times New Roman" w:eastAsia="方正仿宋_GBK" w:cs="Times New Roman"/>
          <w:b w:val="0"/>
          <w:bCs w:val="0"/>
          <w:color w:val="000000"/>
          <w:kern w:val="2"/>
          <w:sz w:val="32"/>
          <w:szCs w:val="32"/>
          <w:lang w:val="en-US" w:eastAsia="zh-CN" w:bidi="ar-SA"/>
        </w:rPr>
        <w:t>实施的</w:t>
      </w:r>
      <w:r>
        <w:rPr>
          <w:rFonts w:hint="eastAsia" w:cs="Times New Roman"/>
          <w:b w:val="0"/>
          <w:bCs w:val="0"/>
          <w:color w:val="000000"/>
          <w:kern w:val="2"/>
          <w:sz w:val="32"/>
          <w:szCs w:val="32"/>
          <w:lang w:val="en-US" w:eastAsia="zh-CN" w:bidi="ar-SA"/>
        </w:rPr>
        <w:t>续建项目</w:t>
      </w:r>
      <w:r>
        <w:rPr>
          <w:rFonts w:hint="default" w:ascii="Times New Roman" w:hAnsi="Times New Roman" w:eastAsia="方正仿宋_GBK" w:cs="Times New Roman"/>
          <w:b w:val="0"/>
          <w:bCs w:val="0"/>
          <w:color w:val="000000"/>
          <w:kern w:val="2"/>
          <w:sz w:val="32"/>
          <w:szCs w:val="32"/>
          <w:lang w:val="en-US" w:eastAsia="zh-CN" w:bidi="ar-SA"/>
        </w:rPr>
        <w:t>结余资金进行项目申报，现将相关事项通知如下：</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000000"/>
          <w:szCs w:val="32"/>
          <w:lang w:eastAsia="zh-CN"/>
        </w:rPr>
      </w:pPr>
      <w:r>
        <w:rPr>
          <w:rFonts w:hint="default" w:ascii="Times New Roman" w:hAnsi="Times New Roman" w:eastAsia="方正黑体_GBK" w:cs="Times New Roman"/>
          <w:b w:val="0"/>
          <w:bCs w:val="0"/>
          <w:color w:val="000000"/>
          <w:kern w:val="2"/>
          <w:sz w:val="32"/>
          <w:szCs w:val="32"/>
          <w:lang w:val="en-US" w:eastAsia="zh-CN" w:bidi="ar-SA"/>
        </w:rPr>
        <w:t>一、</w:t>
      </w:r>
      <w:r>
        <w:rPr>
          <w:rFonts w:hint="default" w:ascii="Times New Roman" w:hAnsi="Times New Roman" w:eastAsia="方正黑体_GBK" w:cs="Times New Roman"/>
          <w:b w:val="0"/>
          <w:bCs w:val="0"/>
          <w:color w:val="000000"/>
          <w:szCs w:val="32"/>
        </w:rPr>
        <w:t>申报</w:t>
      </w:r>
      <w:r>
        <w:rPr>
          <w:rFonts w:hint="default" w:ascii="Times New Roman" w:hAnsi="Times New Roman" w:eastAsia="方正黑体_GBK" w:cs="Times New Roman"/>
          <w:b w:val="0"/>
          <w:bCs w:val="0"/>
          <w:color w:val="000000"/>
          <w:szCs w:val="32"/>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s="Times New Roman"/>
          <w:b w:val="0"/>
          <w:bCs w:val="0"/>
          <w:color w:val="000000"/>
          <w:szCs w:val="32"/>
          <w:lang w:val="en-US" w:eastAsia="zh-CN"/>
        </w:rPr>
      </w:pPr>
      <w:r>
        <w:rPr>
          <w:rFonts w:hint="default" w:ascii="Times New Roman" w:hAnsi="Times New Roman" w:eastAsia="方正仿宋_GBK" w:cs="Times New Roman"/>
          <w:b w:val="0"/>
          <w:bCs w:val="0"/>
          <w:sz w:val="32"/>
          <w:szCs w:val="32"/>
          <w:lang w:val="en-US" w:eastAsia="zh-CN"/>
        </w:rPr>
        <w:t>建设项目需符合</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三区三线</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划定</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color w:val="000000"/>
          <w:szCs w:val="32"/>
          <w:lang w:val="en-US" w:eastAsia="zh-CN"/>
        </w:rPr>
        <w:t>已纳入《重庆蔬菜优势特色产业集群建设方案》的项目不在此次支持范围。根据农业农村部、市农业农村委</w:t>
      </w:r>
      <w:r>
        <w:rPr>
          <w:rFonts w:hint="eastAsia" w:cs="Times New Roman"/>
          <w:b w:val="0"/>
          <w:bCs w:val="0"/>
          <w:color w:val="000000"/>
          <w:szCs w:val="32"/>
          <w:lang w:val="en-US" w:eastAsia="zh-CN"/>
        </w:rPr>
        <w:t>、市财政局</w:t>
      </w:r>
      <w:r>
        <w:rPr>
          <w:rFonts w:hint="default" w:ascii="Times New Roman" w:hAnsi="Times New Roman" w:eastAsia="方正仿宋_GBK" w:cs="Times New Roman"/>
          <w:b w:val="0"/>
          <w:bCs w:val="0"/>
          <w:color w:val="000000"/>
          <w:szCs w:val="32"/>
          <w:lang w:val="en-US" w:eastAsia="zh-CN"/>
        </w:rPr>
        <w:t>对蔬菜集群后期评估时间要求，</w:t>
      </w:r>
      <w:r>
        <w:rPr>
          <w:rFonts w:hint="eastAsia" w:cs="Times New Roman"/>
          <w:b w:val="0"/>
          <w:bCs w:val="0"/>
          <w:color w:val="000000"/>
          <w:szCs w:val="32"/>
          <w:lang w:val="en-US" w:eastAsia="zh-CN"/>
        </w:rPr>
        <w:t>此次支持</w:t>
      </w:r>
      <w:r>
        <w:rPr>
          <w:rFonts w:hint="default" w:ascii="Times New Roman" w:hAnsi="Times New Roman" w:eastAsia="方正仿宋_GBK" w:cs="Times New Roman"/>
          <w:b w:val="0"/>
          <w:bCs w:val="0"/>
          <w:color w:val="000000"/>
          <w:szCs w:val="32"/>
          <w:lang w:val="en-US" w:eastAsia="zh-CN"/>
        </w:rPr>
        <w:t>项目</w:t>
      </w:r>
      <w:r>
        <w:rPr>
          <w:rFonts w:hint="eastAsia" w:cs="Times New Roman"/>
          <w:b w:val="0"/>
          <w:bCs w:val="0"/>
          <w:color w:val="000000"/>
          <w:szCs w:val="32"/>
          <w:lang w:val="en-US" w:eastAsia="zh-CN"/>
        </w:rPr>
        <w:t>为在建项目和今年已完工项目。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Cs w:val="32"/>
          <w:lang w:eastAsia="zh-CN"/>
        </w:rPr>
      </w:pPr>
      <w:r>
        <w:rPr>
          <w:rFonts w:hint="default" w:ascii="Times New Roman" w:hAnsi="Times New Roman" w:eastAsia="方正黑体_GBK" w:cs="Times New Roman"/>
          <w:b w:val="0"/>
          <w:bCs w:val="0"/>
          <w:szCs w:val="32"/>
          <w:lang w:eastAsia="zh-CN"/>
        </w:rPr>
        <w:t>二</w:t>
      </w:r>
      <w:r>
        <w:rPr>
          <w:rFonts w:hint="default" w:ascii="Times New Roman" w:hAnsi="Times New Roman" w:eastAsia="方正黑体_GBK" w:cs="Times New Roman"/>
          <w:b w:val="0"/>
          <w:bCs w:val="0"/>
          <w:szCs w:val="32"/>
        </w:rPr>
        <w:t>、资金</w:t>
      </w:r>
      <w:r>
        <w:rPr>
          <w:rFonts w:hint="default" w:ascii="Times New Roman" w:hAnsi="Times New Roman" w:eastAsia="方正黑体_GBK" w:cs="Times New Roman"/>
          <w:b w:val="0"/>
          <w:bCs w:val="0"/>
          <w:szCs w:val="32"/>
          <w:lang w:eastAsia="zh-CN"/>
        </w:rPr>
        <w:t>规模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color w:val="000000"/>
          <w:szCs w:val="32"/>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rPr>
        <w:t>本次</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蔬菜集群结余资金</w:t>
      </w:r>
      <w:r>
        <w:rPr>
          <w:rFonts w:hint="eastAsia" w:cs="Times New Roman"/>
          <w:b w:val="0"/>
          <w:bCs w:val="0"/>
          <w:i w:val="0"/>
          <w:iCs w:val="0"/>
          <w:caps w:val="0"/>
          <w:color w:val="auto"/>
          <w:spacing w:val="0"/>
          <w:sz w:val="32"/>
          <w:szCs w:val="32"/>
          <w:shd w:val="clear" w:color="auto" w:fill="FFFFFF"/>
          <w:lang w:val="en-US" w:eastAsia="zh-CN"/>
        </w:rPr>
        <w:t>240</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万元，支持项目</w:t>
      </w:r>
      <w:r>
        <w:rPr>
          <w:rFonts w:hint="eastAsia" w:cs="Times New Roman"/>
          <w:b w:val="0"/>
          <w:bCs w:val="0"/>
          <w:i w:val="0"/>
          <w:iCs w:val="0"/>
          <w:caps w:val="0"/>
          <w:color w:val="auto"/>
          <w:spacing w:val="0"/>
          <w:sz w:val="32"/>
          <w:szCs w:val="32"/>
          <w:shd w:val="clear" w:color="auto" w:fill="FFFFFF"/>
          <w:lang w:val="en-US" w:eastAsia="zh-CN"/>
        </w:rPr>
        <w:t>2</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个。</w:t>
      </w:r>
      <w:r>
        <w:rPr>
          <w:rFonts w:hint="eastAsia" w:cs="Times New Roman"/>
          <w:b w:val="0"/>
          <w:bCs w:val="0"/>
          <w:i w:val="0"/>
          <w:iCs w:val="0"/>
          <w:caps w:val="0"/>
          <w:color w:val="auto"/>
          <w:spacing w:val="0"/>
          <w:sz w:val="32"/>
          <w:szCs w:val="32"/>
          <w:shd w:val="clear" w:color="auto" w:fill="FFFFFF"/>
          <w:lang w:val="en-US" w:eastAsia="zh-CN"/>
        </w:rPr>
        <w:t>基地项目1个，财政资金20万；加工项目1个，财政资金220万元。</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Cs w:val="32"/>
        </w:rPr>
      </w:pPr>
      <w:r>
        <w:rPr>
          <w:rFonts w:hint="default" w:ascii="Times New Roman" w:hAnsi="Times New Roman" w:eastAsia="方正黑体_GBK" w:cs="Times New Roman"/>
          <w:b w:val="0"/>
          <w:bCs w:val="0"/>
          <w:szCs w:val="32"/>
          <w:lang w:eastAsia="zh-CN"/>
        </w:rPr>
        <w:t>三</w:t>
      </w:r>
      <w:r>
        <w:rPr>
          <w:rFonts w:hint="default" w:ascii="Times New Roman" w:hAnsi="Times New Roman" w:eastAsia="方正黑体_GBK" w:cs="Times New Roman"/>
          <w:b w:val="0"/>
          <w:bCs w:val="0"/>
          <w:szCs w:val="32"/>
        </w:rPr>
        <w:t>、补助资金使用原则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 w:val="0"/>
          <w:bCs w:val="0"/>
          <w:szCs w:val="32"/>
        </w:rPr>
      </w:pPr>
      <w:r>
        <w:rPr>
          <w:rFonts w:hint="default" w:ascii="Times New Roman" w:hAnsi="Times New Roman" w:eastAsia="方正仿宋_GBK" w:cs="Times New Roman"/>
          <w:b w:val="0"/>
          <w:bCs w:val="0"/>
          <w:szCs w:val="32"/>
        </w:rPr>
        <w:t>实施主体</w:t>
      </w:r>
      <w:r>
        <w:rPr>
          <w:rFonts w:hint="default" w:ascii="Times New Roman" w:hAnsi="Times New Roman" w:eastAsia="方正仿宋_GBK" w:cs="Times New Roman"/>
          <w:b w:val="0"/>
          <w:bCs w:val="0"/>
          <w:szCs w:val="32"/>
          <w:lang w:eastAsia="zh-CN"/>
        </w:rPr>
        <w:t>必须是</w:t>
      </w:r>
      <w:r>
        <w:rPr>
          <w:rFonts w:hint="eastAsia" w:cs="Times New Roman"/>
          <w:b w:val="0"/>
          <w:bCs w:val="0"/>
          <w:szCs w:val="32"/>
          <w:lang w:val="en-US" w:eastAsia="zh-CN"/>
        </w:rPr>
        <w:t>农业企业</w:t>
      </w:r>
      <w:r>
        <w:rPr>
          <w:rFonts w:hint="default" w:ascii="Times New Roman" w:hAnsi="Times New Roman" w:eastAsia="方正仿宋_GBK" w:cs="Times New Roman"/>
          <w:b w:val="0"/>
          <w:bCs w:val="0"/>
          <w:szCs w:val="32"/>
        </w:rPr>
        <w:t>，</w:t>
      </w:r>
      <w:r>
        <w:rPr>
          <w:rFonts w:hint="default" w:ascii="Times New Roman" w:hAnsi="Times New Roman" w:eastAsia="方正仿宋_GBK" w:cs="Times New Roman"/>
          <w:b w:val="0"/>
          <w:bCs w:val="0"/>
          <w:szCs w:val="32"/>
          <w:lang w:eastAsia="zh-CN"/>
        </w:rPr>
        <w:t>企业</w:t>
      </w:r>
      <w:r>
        <w:rPr>
          <w:rFonts w:hint="default" w:ascii="Times New Roman" w:hAnsi="Times New Roman" w:eastAsia="方正仿宋_GBK" w:cs="Times New Roman"/>
          <w:b w:val="0"/>
          <w:bCs w:val="0"/>
          <w:color w:val="auto"/>
          <w:szCs w:val="32"/>
          <w:lang w:val="en-US" w:eastAsia="zh-CN"/>
        </w:rPr>
        <w:t>自筹资金与</w:t>
      </w:r>
      <w:r>
        <w:rPr>
          <w:rFonts w:hint="default" w:ascii="Times New Roman" w:hAnsi="Times New Roman" w:eastAsia="方正仿宋_GBK" w:cs="Times New Roman"/>
          <w:b w:val="0"/>
          <w:bCs w:val="0"/>
          <w:color w:val="auto"/>
          <w:szCs w:val="32"/>
        </w:rPr>
        <w:t>中央财政补助资金</w:t>
      </w:r>
      <w:r>
        <w:rPr>
          <w:rFonts w:hint="default" w:ascii="Times New Roman" w:hAnsi="Times New Roman" w:eastAsia="方正仿宋_GBK" w:cs="Times New Roman"/>
          <w:b w:val="0"/>
          <w:bCs w:val="0"/>
          <w:color w:val="auto"/>
          <w:szCs w:val="32"/>
          <w:lang w:val="en-US" w:eastAsia="zh-CN"/>
        </w:rPr>
        <w:t>比例不得低于</w:t>
      </w:r>
      <w:r>
        <w:rPr>
          <w:rFonts w:hint="default" w:ascii="Times New Roman" w:hAnsi="Times New Roman" w:eastAsia="方正仿宋_GBK" w:cs="Times New Roman"/>
          <w:b w:val="0"/>
          <w:bCs w:val="0"/>
          <w:color w:val="auto"/>
          <w:szCs w:val="32"/>
          <w:u w:val="none"/>
          <w:lang w:val="en-US" w:eastAsia="zh-CN"/>
        </w:rPr>
        <w:t>3:1</w:t>
      </w:r>
      <w:r>
        <w:rPr>
          <w:rFonts w:hint="default" w:ascii="Times New Roman" w:hAnsi="Times New Roman" w:eastAsia="方正仿宋_GBK" w:cs="Times New Roman"/>
          <w:b w:val="0"/>
          <w:bCs w:val="0"/>
          <w:color w:val="auto"/>
          <w:szCs w:val="32"/>
          <w:u w:val="none"/>
        </w:rPr>
        <w:t>。</w:t>
      </w:r>
      <w:r>
        <w:rPr>
          <w:rFonts w:hint="default" w:ascii="Times New Roman" w:hAnsi="Times New Roman" w:eastAsia="方正仿宋_GBK" w:cs="Times New Roman"/>
          <w:b w:val="0"/>
          <w:bCs w:val="0"/>
          <w:szCs w:val="32"/>
          <w:u w:val="none"/>
          <w:lang w:eastAsia="zh-CN"/>
        </w:rPr>
        <w:t>项</w:t>
      </w:r>
      <w:r>
        <w:rPr>
          <w:rFonts w:hint="default" w:ascii="Times New Roman" w:hAnsi="Times New Roman" w:eastAsia="方正仿宋_GBK" w:cs="Times New Roman"/>
          <w:b w:val="0"/>
          <w:bCs w:val="0"/>
          <w:szCs w:val="32"/>
          <w:lang w:eastAsia="zh-CN"/>
        </w:rPr>
        <w:t>目资金遵循</w:t>
      </w:r>
      <w:r>
        <w:rPr>
          <w:rFonts w:hint="default" w:ascii="Times New Roman" w:hAnsi="Times New Roman" w:eastAsia="方正仿宋_GBK" w:cs="Times New Roman"/>
          <w:b w:val="0"/>
          <w:bCs w:val="0"/>
          <w:szCs w:val="32"/>
        </w:rPr>
        <w:t>先建后补</w:t>
      </w:r>
      <w:r>
        <w:rPr>
          <w:rFonts w:hint="default" w:ascii="Times New Roman" w:hAnsi="Times New Roman" w:eastAsia="方正仿宋_GBK" w:cs="Times New Roman"/>
          <w:b w:val="0"/>
          <w:bCs w:val="0"/>
          <w:szCs w:val="32"/>
          <w:lang w:eastAsia="zh-CN"/>
        </w:rPr>
        <w:t>或以奖代补原则，采取</w:t>
      </w:r>
      <w:r>
        <w:rPr>
          <w:rFonts w:hint="default" w:ascii="Times New Roman" w:hAnsi="Times New Roman" w:eastAsia="方正仿宋_GBK" w:cs="Times New Roman"/>
          <w:b w:val="0"/>
          <w:bCs w:val="0"/>
          <w:sz w:val="32"/>
          <w:szCs w:val="32"/>
          <w:lang w:val="en-US" w:eastAsia="zh-CN"/>
        </w:rPr>
        <w:t>建设完工验收拨款方式</w:t>
      </w:r>
      <w:r>
        <w:rPr>
          <w:rFonts w:hint="eastAsia" w:cs="Times New Roman"/>
          <w:b w:val="0"/>
          <w:bCs w:val="0"/>
          <w:sz w:val="32"/>
          <w:szCs w:val="32"/>
          <w:lang w:val="en-US" w:eastAsia="zh-CN"/>
        </w:rPr>
        <w:t>或进度拨款（拨款比列不超过补助资金的60%）</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Cs w:val="32"/>
        </w:rPr>
        <w:t>对于已有普惠性政策渠道支持的建设内容，如</w:t>
      </w:r>
      <w:r>
        <w:rPr>
          <w:rFonts w:hint="eastAsia" w:ascii="Times New Roman" w:hAnsi="Times New Roman" w:cs="Times New Roman"/>
          <w:b w:val="0"/>
          <w:bCs w:val="0"/>
          <w:szCs w:val="32"/>
          <w:lang w:eastAsia="zh-CN"/>
        </w:rPr>
        <w:t>“</w:t>
      </w:r>
      <w:r>
        <w:rPr>
          <w:rFonts w:hint="default" w:ascii="Times New Roman" w:hAnsi="Times New Roman" w:eastAsia="方正仿宋_GBK" w:cs="Times New Roman"/>
          <w:b w:val="0"/>
          <w:bCs w:val="0"/>
          <w:szCs w:val="32"/>
        </w:rPr>
        <w:t>全国农机购置补贴机具种类范围</w:t>
      </w:r>
      <w:r>
        <w:rPr>
          <w:rFonts w:hint="eastAsia" w:ascii="Times New Roman" w:hAnsi="Times New Roman" w:cs="Times New Roman"/>
          <w:b w:val="0"/>
          <w:bCs w:val="0"/>
          <w:szCs w:val="32"/>
          <w:lang w:eastAsia="zh-CN"/>
        </w:rPr>
        <w:t>”</w:t>
      </w:r>
      <w:r>
        <w:rPr>
          <w:rFonts w:hint="default" w:ascii="Times New Roman" w:hAnsi="Times New Roman" w:eastAsia="方正仿宋_GBK" w:cs="Times New Roman"/>
          <w:b w:val="0"/>
          <w:bCs w:val="0"/>
          <w:szCs w:val="32"/>
        </w:rPr>
        <w:t>内的农机等内容，原则上中央财政奖补资金不再支持。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Cs w:val="32"/>
          <w:lang w:eastAsia="zh-CN"/>
        </w:rPr>
      </w:pPr>
      <w:r>
        <w:rPr>
          <w:rFonts w:hint="default" w:ascii="Times New Roman" w:hAnsi="Times New Roman" w:eastAsia="方正黑体_GBK" w:cs="Times New Roman"/>
          <w:b w:val="0"/>
          <w:bCs w:val="0"/>
          <w:szCs w:val="32"/>
          <w:lang w:eastAsia="zh-CN"/>
        </w:rPr>
        <w:t>四</w:t>
      </w:r>
      <w:r>
        <w:rPr>
          <w:rFonts w:hint="default" w:ascii="Times New Roman" w:hAnsi="Times New Roman" w:eastAsia="方正黑体_GBK" w:cs="Times New Roman"/>
          <w:b w:val="0"/>
          <w:bCs w:val="0"/>
          <w:szCs w:val="32"/>
        </w:rPr>
        <w:t>、</w:t>
      </w:r>
      <w:r>
        <w:rPr>
          <w:rFonts w:hint="default" w:ascii="Times New Roman" w:hAnsi="Times New Roman" w:eastAsia="方正黑体_GBK" w:cs="Times New Roman"/>
          <w:b w:val="0"/>
          <w:bCs w:val="0"/>
          <w:szCs w:val="32"/>
          <w:lang w:eastAsia="zh-CN"/>
        </w:rPr>
        <w:t>禁止事项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中央财政奖补资金不得</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撒胡椒面</w:t>
      </w:r>
      <w:r>
        <w:rPr>
          <w:rFonts w:hint="eastAsia" w:ascii="Times New Roman" w:hAnsi="Times New Roman"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搞平均分配，不得用于建设楼堂管所、市政道路、农村公路，不得用于一般性支出、列支管理费和项目咨询、论证评审费，不得用于购买种子、农药、化肥等一次性生产资料、发展休闲农业，不得用于建设玻璃幕墙、大屏幕等，不得用于培训、展销（营销）等环节中涉及一次性不易评价的支出，不得用其他项目中央资金补助部分作为自筹资金，不得重复安排中央财政已有普惠专项支持内容。</w:t>
      </w:r>
      <w:r>
        <w:rPr>
          <w:rFonts w:hint="default" w:ascii="Times New Roman" w:hAnsi="Times New Roman" w:eastAsia="方正仿宋_GBK" w:cs="Times New Roman"/>
          <w:b w:val="0"/>
          <w:bCs w:val="0"/>
          <w:szCs w:val="32"/>
          <w:lang w:val="en-US" w:eastAsia="zh-CN"/>
        </w:rPr>
        <w:t>严禁将资金用于平衡预算、偿还债务、购置办公车辆和设备以及发放人员工资津补贴等支出，严禁列支</w:t>
      </w:r>
      <w:r>
        <w:rPr>
          <w:rFonts w:hint="eastAsia" w:ascii="Times New Roman" w:hAnsi="Times New Roman" w:cs="Times New Roman"/>
          <w:b w:val="0"/>
          <w:bCs w:val="0"/>
          <w:szCs w:val="32"/>
          <w:lang w:val="en-US" w:eastAsia="zh-CN"/>
        </w:rPr>
        <w:t>“</w:t>
      </w:r>
      <w:r>
        <w:rPr>
          <w:rFonts w:hint="default" w:ascii="Times New Roman" w:hAnsi="Times New Roman" w:eastAsia="方正仿宋_GBK" w:cs="Times New Roman"/>
          <w:b w:val="0"/>
          <w:bCs w:val="0"/>
          <w:szCs w:val="32"/>
          <w:lang w:val="en-US" w:eastAsia="zh-CN"/>
        </w:rPr>
        <w:t>三公</w:t>
      </w:r>
      <w:r>
        <w:rPr>
          <w:rFonts w:hint="eastAsia" w:ascii="Times New Roman" w:hAnsi="Times New Roman" w:cs="Times New Roman"/>
          <w:b w:val="0"/>
          <w:bCs w:val="0"/>
          <w:szCs w:val="32"/>
          <w:lang w:val="en-US" w:eastAsia="zh-CN"/>
        </w:rPr>
        <w:t>”</w:t>
      </w:r>
      <w:r>
        <w:rPr>
          <w:rFonts w:hint="default" w:ascii="Times New Roman" w:hAnsi="Times New Roman" w:eastAsia="方正仿宋_GBK" w:cs="Times New Roman"/>
          <w:b w:val="0"/>
          <w:bCs w:val="0"/>
          <w:szCs w:val="32"/>
          <w:lang w:val="en-US" w:eastAsia="zh-CN"/>
        </w:rPr>
        <w:t>经费、劳务补助和以学习考察为名的参观旅游支出。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Cs w:val="32"/>
        </w:rPr>
      </w:pPr>
      <w:r>
        <w:rPr>
          <w:rFonts w:hint="default" w:ascii="Times New Roman" w:hAnsi="Times New Roman" w:eastAsia="方正黑体_GBK" w:cs="Times New Roman"/>
          <w:b w:val="0"/>
          <w:bCs w:val="0"/>
          <w:szCs w:val="32"/>
          <w:lang w:eastAsia="zh-CN"/>
        </w:rPr>
        <w:t>五</w:t>
      </w:r>
      <w:r>
        <w:rPr>
          <w:rFonts w:hint="default" w:ascii="Times New Roman" w:hAnsi="Times New Roman" w:eastAsia="方正黑体_GBK" w:cs="Times New Roman"/>
          <w:b w:val="0"/>
          <w:bCs w:val="0"/>
          <w:szCs w:val="32"/>
        </w:rPr>
        <w:t>、申报资料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（一）项目实施方案；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（二）营业执照复印件；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（三）承诺书；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（四）申报文件；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（五）相关佐证资料等。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Cs w:val="32"/>
        </w:rPr>
      </w:pPr>
      <w:r>
        <w:rPr>
          <w:rFonts w:hint="default" w:ascii="Times New Roman" w:hAnsi="Times New Roman" w:eastAsia="方正黑体_GBK" w:cs="Times New Roman"/>
          <w:b w:val="0"/>
          <w:bCs w:val="0"/>
          <w:szCs w:val="32"/>
          <w:lang w:eastAsia="zh-CN"/>
        </w:rPr>
        <w:t>六</w:t>
      </w:r>
      <w:r>
        <w:rPr>
          <w:rFonts w:hint="default" w:ascii="Times New Roman" w:hAnsi="Times New Roman" w:eastAsia="方正黑体_GBK" w:cs="Times New Roman"/>
          <w:b w:val="0"/>
          <w:bCs w:val="0"/>
          <w:szCs w:val="32"/>
        </w:rPr>
        <w:t>、申报程序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Cs w:val="32"/>
        </w:rPr>
      </w:pPr>
      <w:r>
        <w:rPr>
          <w:rFonts w:hint="default" w:ascii="Times New Roman" w:hAnsi="Times New Roman" w:eastAsia="方正楷体_GBK" w:cs="Times New Roman"/>
          <w:b w:val="0"/>
          <w:bCs w:val="0"/>
          <w:color w:val="000000"/>
          <w:szCs w:val="32"/>
        </w:rPr>
        <w:t>（一）</w:t>
      </w:r>
      <w:r>
        <w:rPr>
          <w:rFonts w:hint="default" w:ascii="Times New Roman" w:hAnsi="Times New Roman" w:eastAsia="方正楷体_GBK" w:cs="Times New Roman"/>
          <w:b w:val="0"/>
          <w:bCs w:val="0"/>
          <w:szCs w:val="32"/>
        </w:rPr>
        <w:t>业主申报。</w:t>
      </w:r>
      <w:r>
        <w:rPr>
          <w:rFonts w:hint="default" w:ascii="Times New Roman" w:hAnsi="Times New Roman" w:eastAsia="方正仿宋_GBK" w:cs="Times New Roman"/>
          <w:b w:val="0"/>
          <w:bCs w:val="0"/>
          <w:color w:val="auto"/>
          <w:sz w:val="32"/>
          <w:szCs w:val="32"/>
          <w:lang w:val="en-US" w:eastAsia="zh-CN"/>
        </w:rPr>
        <w:t>各</w:t>
      </w:r>
      <w:r>
        <w:rPr>
          <w:rFonts w:hint="default" w:ascii="Times New Roman" w:hAnsi="Times New Roman" w:eastAsia="方正仿宋_GBK" w:cs="Times New Roman"/>
          <w:b w:val="0"/>
          <w:bCs w:val="0"/>
          <w:color w:val="auto"/>
          <w:sz w:val="32"/>
          <w:szCs w:val="32"/>
        </w:rPr>
        <w:t>镇街</w:t>
      </w:r>
      <w:r>
        <w:rPr>
          <w:rFonts w:hint="default" w:ascii="Times New Roman" w:hAnsi="Times New Roman" w:eastAsia="方正仿宋_GBK" w:cs="Times New Roman"/>
          <w:b w:val="0"/>
          <w:bCs w:val="0"/>
          <w:color w:val="auto"/>
          <w:sz w:val="32"/>
          <w:szCs w:val="32"/>
          <w:lang w:val="en-US" w:eastAsia="zh-CN"/>
        </w:rPr>
        <w:t>做好申报组织工作，</w:t>
      </w:r>
      <w:r>
        <w:rPr>
          <w:rFonts w:hint="default" w:ascii="Times New Roman" w:hAnsi="Times New Roman" w:eastAsia="方正仿宋_GBK" w:cs="Times New Roman"/>
          <w:b w:val="0"/>
          <w:bCs w:val="0"/>
          <w:color w:val="auto"/>
          <w:sz w:val="32"/>
          <w:szCs w:val="32"/>
        </w:rPr>
        <w:t>按照</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符合规划、突出重点</w:t>
      </w:r>
      <w:r>
        <w:rPr>
          <w:rFonts w:hint="eastAsia" w:ascii="Times New Roman" w:hAnsi="Times New Roman"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原则，组织</w:t>
      </w:r>
      <w:r>
        <w:rPr>
          <w:rFonts w:hint="default" w:ascii="Times New Roman" w:hAnsi="Times New Roman" w:eastAsia="方正仿宋_GBK" w:cs="Times New Roman"/>
          <w:b w:val="0"/>
          <w:bCs w:val="0"/>
          <w:color w:val="auto"/>
          <w:sz w:val="32"/>
          <w:szCs w:val="32"/>
        </w:rPr>
        <w:t>符合条件</w:t>
      </w:r>
      <w:r>
        <w:rPr>
          <w:rFonts w:hint="default" w:ascii="Times New Roman" w:hAnsi="Times New Roman" w:eastAsia="方正仿宋_GBK" w:cs="Times New Roman"/>
          <w:b w:val="0"/>
          <w:bCs w:val="0"/>
          <w:color w:val="auto"/>
          <w:sz w:val="32"/>
          <w:szCs w:val="32"/>
          <w:lang w:val="en-US" w:eastAsia="zh-CN"/>
        </w:rPr>
        <w:t>的蔬菜产业链条相关业主</w:t>
      </w:r>
      <w:r>
        <w:rPr>
          <w:rFonts w:hint="default" w:ascii="Times New Roman" w:hAnsi="Times New Roman" w:eastAsia="方正仿宋_GBK" w:cs="Times New Roman"/>
          <w:b w:val="0"/>
          <w:bCs w:val="0"/>
          <w:color w:val="auto"/>
          <w:sz w:val="32"/>
          <w:szCs w:val="32"/>
        </w:rPr>
        <w:t>自愿</w:t>
      </w:r>
      <w:r>
        <w:rPr>
          <w:rFonts w:hint="default" w:ascii="Times New Roman" w:hAnsi="Times New Roman" w:eastAsia="方正仿宋_GBK" w:cs="Times New Roman"/>
          <w:b w:val="0"/>
          <w:bCs w:val="0"/>
          <w:color w:val="auto"/>
          <w:sz w:val="32"/>
          <w:szCs w:val="32"/>
          <w:lang w:val="en-US" w:eastAsia="zh-CN"/>
        </w:rPr>
        <w:t>申报建设项目，</w:t>
      </w:r>
      <w:r>
        <w:rPr>
          <w:rFonts w:hint="default" w:ascii="Times New Roman" w:hAnsi="Times New Roman" w:eastAsia="方正仿宋_GBK" w:cs="Times New Roman"/>
          <w:b w:val="0"/>
          <w:bCs w:val="0"/>
          <w:szCs w:val="32"/>
        </w:rPr>
        <w:t>做好建设内容的规划和投资金额的预算。</w:t>
      </w:r>
      <w:r>
        <w:rPr>
          <w:rFonts w:hint="default" w:ascii="Times New Roman" w:hAnsi="Times New Roman" w:eastAsia="方正仿宋_GBK" w:cs="Times New Roman"/>
          <w:b w:val="0"/>
          <w:bCs w:val="0"/>
          <w:color w:val="auto"/>
          <w:sz w:val="32"/>
          <w:szCs w:val="32"/>
        </w:rPr>
        <w:t>项目申报实施主体对项目的真实性、合规性、准确性负责，</w:t>
      </w:r>
      <w:r>
        <w:rPr>
          <w:rFonts w:hint="default" w:ascii="Times New Roman" w:hAnsi="Times New Roman" w:eastAsia="方正仿宋_GBK" w:cs="Times New Roman"/>
          <w:b w:val="0"/>
          <w:bCs w:val="0"/>
          <w:color w:val="auto"/>
          <w:sz w:val="32"/>
          <w:szCs w:val="32"/>
          <w:lang w:val="en-US" w:eastAsia="zh-CN"/>
        </w:rPr>
        <w:t>镇街</w:t>
      </w:r>
      <w:r>
        <w:rPr>
          <w:rFonts w:hint="default" w:ascii="Times New Roman" w:hAnsi="Times New Roman" w:eastAsia="方正仿宋_GBK" w:cs="Times New Roman"/>
          <w:b w:val="0"/>
          <w:bCs w:val="0"/>
          <w:color w:val="auto"/>
          <w:sz w:val="32"/>
          <w:szCs w:val="32"/>
        </w:rPr>
        <w:t>对申报材料的真实性、合规性、准确性负连带责任。</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Cs w:val="32"/>
          <w:u w:val="none"/>
          <w:lang w:val="en-US" w:eastAsia="zh-CN"/>
        </w:rPr>
      </w:pPr>
      <w:r>
        <w:rPr>
          <w:rFonts w:hint="default" w:ascii="Times New Roman" w:hAnsi="Times New Roman" w:eastAsia="方正楷体_GBK" w:cs="Times New Roman"/>
          <w:b w:val="0"/>
          <w:bCs w:val="0"/>
          <w:color w:val="000000"/>
          <w:szCs w:val="32"/>
          <w:u w:val="none"/>
        </w:rPr>
        <w:t>（二）</w:t>
      </w:r>
      <w:r>
        <w:rPr>
          <w:rFonts w:hint="default" w:ascii="Times New Roman" w:hAnsi="Times New Roman" w:eastAsia="方正楷体_GBK" w:cs="Times New Roman"/>
          <w:b w:val="0"/>
          <w:bCs w:val="0"/>
          <w:color w:val="000000"/>
          <w:szCs w:val="32"/>
          <w:u w:val="none"/>
          <w:lang w:val="en-US" w:eastAsia="zh-CN"/>
        </w:rPr>
        <w:t>乡镇</w:t>
      </w:r>
      <w:r>
        <w:rPr>
          <w:rFonts w:hint="default" w:ascii="Times New Roman" w:hAnsi="Times New Roman" w:eastAsia="方正楷体_GBK" w:cs="Times New Roman"/>
          <w:b w:val="0"/>
          <w:bCs w:val="0"/>
          <w:color w:val="000000"/>
          <w:szCs w:val="32"/>
          <w:u w:val="none"/>
        </w:rPr>
        <w:t>初审。</w:t>
      </w:r>
      <w:r>
        <w:rPr>
          <w:rFonts w:hint="default" w:ascii="Times New Roman" w:hAnsi="Times New Roman" w:eastAsia="方正仿宋_GBK" w:cs="Times New Roman"/>
          <w:b w:val="0"/>
          <w:bCs w:val="0"/>
          <w:sz w:val="32"/>
          <w:szCs w:val="32"/>
          <w:u w:val="none"/>
          <w:lang w:val="en-US" w:eastAsia="zh-CN"/>
        </w:rPr>
        <w:t>各镇（街）需对申报业主</w:t>
      </w:r>
      <w:r>
        <w:rPr>
          <w:rFonts w:hint="default" w:ascii="Times New Roman" w:hAnsi="Times New Roman" w:eastAsia="方正仿宋_GBK" w:cs="Times New Roman"/>
          <w:b w:val="0"/>
          <w:bCs w:val="0"/>
          <w:sz w:val="32"/>
          <w:szCs w:val="32"/>
          <w:u w:val="none"/>
        </w:rPr>
        <w:t>条件和申报资料的真实性、合理性和有效性进行审核，确保申报材料</w:t>
      </w:r>
      <w:r>
        <w:rPr>
          <w:rFonts w:hint="default" w:ascii="Times New Roman" w:hAnsi="Times New Roman" w:eastAsia="方正仿宋_GBK" w:cs="Times New Roman"/>
          <w:b w:val="0"/>
          <w:bCs w:val="0"/>
          <w:sz w:val="32"/>
          <w:szCs w:val="32"/>
          <w:u w:val="none"/>
          <w:lang w:eastAsia="zh-CN"/>
        </w:rPr>
        <w:t>客观、</w:t>
      </w:r>
      <w:r>
        <w:rPr>
          <w:rFonts w:hint="default" w:ascii="Times New Roman" w:hAnsi="Times New Roman" w:eastAsia="方正仿宋_GBK" w:cs="Times New Roman"/>
          <w:b w:val="0"/>
          <w:bCs w:val="0"/>
          <w:sz w:val="32"/>
          <w:szCs w:val="32"/>
          <w:u w:val="none"/>
        </w:rPr>
        <w:t>真实、规范</w:t>
      </w:r>
      <w:r>
        <w:rPr>
          <w:rFonts w:hint="default" w:ascii="Times New Roman" w:hAnsi="Times New Roman" w:eastAsia="方正仿宋_GBK" w:cs="Times New Roman"/>
          <w:b w:val="0"/>
          <w:bCs w:val="0"/>
          <w:sz w:val="32"/>
          <w:szCs w:val="32"/>
          <w:u w:val="none"/>
          <w:lang w:eastAsia="zh-CN"/>
        </w:rPr>
        <w:t>，</w:t>
      </w:r>
      <w:r>
        <w:rPr>
          <w:rFonts w:hint="default" w:ascii="Times New Roman" w:hAnsi="Times New Roman" w:eastAsia="方正仿宋_GBK" w:cs="Times New Roman"/>
          <w:b w:val="0"/>
          <w:bCs w:val="0"/>
          <w:sz w:val="32"/>
          <w:szCs w:val="32"/>
          <w:u w:val="none"/>
          <w:lang w:val="en-US" w:eastAsia="zh-CN"/>
        </w:rPr>
        <w:t>并对</w:t>
      </w:r>
      <w:r>
        <w:rPr>
          <w:rFonts w:hint="default" w:ascii="Times New Roman" w:hAnsi="Times New Roman" w:eastAsia="方正仿宋_GBK" w:cs="Times New Roman"/>
          <w:b w:val="0"/>
          <w:bCs w:val="0"/>
          <w:szCs w:val="32"/>
          <w:u w:val="none"/>
        </w:rPr>
        <w:t>建设内容和投资金额进行初步审核</w:t>
      </w:r>
      <w:r>
        <w:rPr>
          <w:rFonts w:hint="default" w:ascii="Times New Roman" w:hAnsi="Times New Roman" w:eastAsia="方正仿宋_GBK" w:cs="Times New Roman"/>
          <w:b w:val="0"/>
          <w:bCs w:val="0"/>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Cs w:val="32"/>
        </w:rPr>
      </w:pPr>
      <w:r>
        <w:rPr>
          <w:rFonts w:hint="default" w:ascii="Times New Roman" w:hAnsi="Times New Roman" w:eastAsia="方正楷体_GBK" w:cs="Times New Roman"/>
          <w:b w:val="0"/>
          <w:bCs w:val="0"/>
          <w:color w:val="000000"/>
          <w:szCs w:val="32"/>
          <w:lang w:eastAsia="zh-CN"/>
        </w:rPr>
        <w:t>（三）</w:t>
      </w:r>
      <w:r>
        <w:rPr>
          <w:rFonts w:hint="default" w:ascii="Times New Roman" w:hAnsi="Times New Roman" w:eastAsia="方正楷体_GBK" w:cs="Times New Roman"/>
          <w:b w:val="0"/>
          <w:bCs w:val="0"/>
          <w:color w:val="000000"/>
          <w:szCs w:val="32"/>
        </w:rPr>
        <w:t>项目评审公示。</w:t>
      </w:r>
      <w:r>
        <w:rPr>
          <w:rFonts w:hint="default" w:ascii="Times New Roman" w:hAnsi="Times New Roman" w:eastAsia="方正仿宋_GBK" w:cs="Times New Roman"/>
          <w:b w:val="0"/>
          <w:bCs w:val="0"/>
          <w:szCs w:val="32"/>
        </w:rPr>
        <w:t>按照项目管理程序组织专家组对项目</w:t>
      </w:r>
      <w:r>
        <w:rPr>
          <w:rFonts w:hint="default" w:ascii="Times New Roman" w:hAnsi="Times New Roman" w:eastAsia="方正仿宋_GBK" w:cs="Times New Roman"/>
          <w:b w:val="0"/>
          <w:bCs w:val="0"/>
          <w:szCs w:val="32"/>
          <w:lang w:val="en-US" w:eastAsia="zh-CN"/>
        </w:rPr>
        <w:t>可行性、合理性和必要性等进行</w:t>
      </w:r>
      <w:r>
        <w:rPr>
          <w:rFonts w:hint="default" w:ascii="Times New Roman" w:hAnsi="Times New Roman" w:eastAsia="方正仿宋_GBK" w:cs="Times New Roman"/>
          <w:b w:val="0"/>
          <w:bCs w:val="0"/>
          <w:szCs w:val="32"/>
        </w:rPr>
        <w:t>评审</w:t>
      </w:r>
      <w:r>
        <w:rPr>
          <w:rFonts w:hint="default" w:ascii="Times New Roman" w:hAnsi="Times New Roman" w:eastAsia="方正仿宋_GBK" w:cs="Times New Roman"/>
          <w:b w:val="0"/>
          <w:bCs w:val="0"/>
          <w:szCs w:val="32"/>
          <w:lang w:eastAsia="zh-CN"/>
        </w:rPr>
        <w:t>，</w:t>
      </w:r>
      <w:r>
        <w:rPr>
          <w:rFonts w:hint="default" w:ascii="Times New Roman" w:hAnsi="Times New Roman" w:eastAsia="方正仿宋_GBK" w:cs="Times New Roman"/>
          <w:b w:val="0"/>
          <w:bCs w:val="0"/>
          <w:szCs w:val="32"/>
          <w:lang w:val="en-US" w:eastAsia="zh-CN"/>
        </w:rPr>
        <w:t>再予以</w:t>
      </w:r>
      <w:r>
        <w:rPr>
          <w:rFonts w:hint="default" w:ascii="Times New Roman" w:hAnsi="Times New Roman" w:eastAsia="方正仿宋_GBK" w:cs="Times New Roman"/>
          <w:b w:val="0"/>
          <w:bCs w:val="0"/>
          <w:szCs w:val="32"/>
        </w:rPr>
        <w:t>公示及上报备案</w:t>
      </w:r>
      <w:r>
        <w:rPr>
          <w:rFonts w:hint="default" w:ascii="Times New Roman" w:hAnsi="Times New Roman" w:eastAsia="方正仿宋_GBK" w:cs="Times New Roman"/>
          <w:b w:val="0"/>
          <w:bCs w:val="0"/>
          <w:szCs w:val="32"/>
          <w:lang w:eastAsia="zh-CN"/>
        </w:rPr>
        <w:t>，公示期不低于</w:t>
      </w:r>
      <w:r>
        <w:rPr>
          <w:rFonts w:hint="default" w:ascii="Times New Roman" w:hAnsi="Times New Roman" w:eastAsia="方正仿宋_GBK" w:cs="Times New Roman"/>
          <w:b w:val="0"/>
          <w:bCs w:val="0"/>
          <w:szCs w:val="32"/>
          <w:lang w:val="en-US" w:eastAsia="zh-CN"/>
        </w:rPr>
        <w:t>5天，最终以市农业农村委批复为准</w:t>
      </w:r>
      <w:r>
        <w:rPr>
          <w:rFonts w:hint="default" w:ascii="Times New Roman" w:hAnsi="Times New Roman" w:eastAsia="方正仿宋_GBK" w:cs="Times New Roman"/>
          <w:b w:val="0"/>
          <w:bCs w:val="0"/>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Cs w:val="32"/>
          <w:lang w:val="en-US" w:eastAsia="zh-CN"/>
        </w:rPr>
      </w:pPr>
      <w:r>
        <w:rPr>
          <w:rFonts w:hint="default" w:ascii="Times New Roman" w:hAnsi="Times New Roman" w:eastAsia="方正楷体_GBK" w:cs="Times New Roman"/>
          <w:b w:val="0"/>
          <w:bCs w:val="0"/>
          <w:szCs w:val="32"/>
          <w:lang w:val="en-US" w:eastAsia="zh-CN"/>
        </w:rPr>
        <w:t>（四）项目验收。</w:t>
      </w:r>
      <w:r>
        <w:rPr>
          <w:rFonts w:hint="default" w:ascii="Times New Roman" w:hAnsi="Times New Roman" w:eastAsia="方正仿宋_GBK" w:cs="Times New Roman"/>
          <w:b w:val="0"/>
          <w:bCs w:val="0"/>
          <w:szCs w:val="32"/>
          <w:lang w:val="en-US" w:eastAsia="zh-CN"/>
        </w:rPr>
        <w:t>在项目建设完成后，需具有相应资质的第三方机构审计后，</w:t>
      </w:r>
      <w:r>
        <w:rPr>
          <w:rFonts w:hint="default" w:ascii="Times New Roman" w:hAnsi="Times New Roman" w:eastAsia="方正仿宋_GBK" w:cs="Times New Roman"/>
          <w:b w:val="0"/>
          <w:bCs w:val="0"/>
          <w:szCs w:val="32"/>
          <w:u w:val="none"/>
          <w:lang w:val="en-US" w:eastAsia="zh-CN"/>
        </w:rPr>
        <w:t>由项目所在地镇街组织实地验收</w:t>
      </w:r>
      <w:r>
        <w:rPr>
          <w:rFonts w:hint="eastAsia" w:cs="Times New Roman"/>
          <w:b w:val="0"/>
          <w:bCs w:val="0"/>
          <w:szCs w:val="32"/>
          <w:u w:val="none"/>
          <w:lang w:val="en-US" w:eastAsia="zh-CN"/>
        </w:rPr>
        <w:t>，</w:t>
      </w:r>
      <w:r>
        <w:rPr>
          <w:rFonts w:hint="default" w:ascii="Times New Roman" w:hAnsi="Times New Roman" w:eastAsia="方正仿宋_GBK" w:cs="Times New Roman"/>
          <w:b w:val="0"/>
          <w:bCs w:val="0"/>
          <w:szCs w:val="32"/>
          <w:lang w:val="en-US" w:eastAsia="zh-CN"/>
        </w:rPr>
        <w:t>再向区农业农村委申请项目竣工验收，验收合格后再按相关程序拨付补助资金。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 w:val="0"/>
          <w:bCs w:val="0"/>
          <w:szCs w:val="32"/>
        </w:rPr>
      </w:pPr>
      <w:r>
        <w:rPr>
          <w:rFonts w:hint="default" w:ascii="Times New Roman" w:hAnsi="Times New Roman" w:eastAsia="方正黑体_GBK" w:cs="Times New Roman"/>
          <w:b w:val="0"/>
          <w:bCs w:val="0"/>
          <w:color w:val="000000"/>
          <w:szCs w:val="32"/>
          <w:lang w:eastAsia="zh-CN"/>
        </w:rPr>
        <w:t>七</w:t>
      </w:r>
      <w:r>
        <w:rPr>
          <w:rFonts w:hint="default" w:ascii="Times New Roman" w:hAnsi="Times New Roman" w:eastAsia="方正黑体_GBK" w:cs="Times New Roman"/>
          <w:b w:val="0"/>
          <w:bCs w:val="0"/>
          <w:color w:val="000000"/>
          <w:szCs w:val="32"/>
        </w:rPr>
        <w:t>、</w:t>
      </w:r>
      <w:r>
        <w:rPr>
          <w:rFonts w:hint="default" w:ascii="Times New Roman" w:hAnsi="Times New Roman" w:eastAsia="方正黑体_GBK" w:cs="Times New Roman"/>
          <w:b w:val="0"/>
          <w:bCs w:val="0"/>
          <w:szCs w:val="32"/>
        </w:rPr>
        <w:t>项目建设期限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Cs w:val="32"/>
          <w:lang w:val="en-US" w:eastAsia="zh-CN"/>
        </w:rPr>
      </w:pPr>
      <w:r>
        <w:rPr>
          <w:rFonts w:hint="eastAsia" w:cs="Times New Roman"/>
          <w:b w:val="0"/>
          <w:bCs w:val="0"/>
          <w:color w:val="auto"/>
          <w:szCs w:val="32"/>
          <w:lang w:eastAsia="zh-CN"/>
        </w:rPr>
        <w:t>补助</w:t>
      </w:r>
      <w:r>
        <w:rPr>
          <w:rFonts w:hint="eastAsia" w:cs="Times New Roman"/>
          <w:b w:val="0"/>
          <w:bCs w:val="0"/>
          <w:color w:val="auto"/>
          <w:szCs w:val="32"/>
          <w:lang w:val="en-US" w:eastAsia="zh-CN"/>
        </w:rPr>
        <w:t>50万元以下的项目需在2025年10</w:t>
      </w:r>
      <w:r>
        <w:rPr>
          <w:rFonts w:hint="default" w:ascii="Times New Roman" w:hAnsi="Times New Roman" w:eastAsia="方正仿宋_GBK" w:cs="Times New Roman"/>
          <w:b w:val="0"/>
          <w:bCs w:val="0"/>
          <w:color w:val="auto"/>
          <w:szCs w:val="32"/>
        </w:rPr>
        <w:t>月</w:t>
      </w:r>
      <w:r>
        <w:rPr>
          <w:rFonts w:hint="eastAsia" w:cs="Times New Roman"/>
          <w:b w:val="0"/>
          <w:bCs w:val="0"/>
          <w:color w:val="auto"/>
          <w:szCs w:val="32"/>
          <w:lang w:eastAsia="zh-CN"/>
        </w:rPr>
        <w:t>完工；补助</w:t>
      </w:r>
      <w:r>
        <w:rPr>
          <w:rFonts w:hint="eastAsia" w:cs="Times New Roman"/>
          <w:b w:val="0"/>
          <w:bCs w:val="0"/>
          <w:color w:val="auto"/>
          <w:szCs w:val="32"/>
          <w:lang w:val="en-US" w:eastAsia="zh-CN"/>
        </w:rPr>
        <w:t>100万元以上的项目需在2026年6月竣工。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八</w:t>
      </w:r>
      <w:r>
        <w:rPr>
          <w:rFonts w:hint="default" w:ascii="Times New Roman" w:hAnsi="Times New Roman" w:eastAsia="方正黑体_GBK" w:cs="Times New Roman"/>
          <w:b w:val="0"/>
          <w:bCs w:val="0"/>
          <w:sz w:val="32"/>
          <w:szCs w:val="32"/>
        </w:rPr>
        <w:t>、材料报送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装订要求</w:t>
      </w:r>
      <w:r>
        <w:rPr>
          <w:rFonts w:hint="default" w:ascii="Times New Roman" w:hAnsi="Times New Roman" w:eastAsia="方正仿宋_GBK" w:cs="Times New Roman"/>
          <w:b w:val="0"/>
          <w:bCs w:val="0"/>
          <w:sz w:val="32"/>
          <w:szCs w:val="32"/>
        </w:rPr>
        <w:t>。为便于组织评审，项目实施方案实行单个项目简单装订。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报送方式</w:t>
      </w:r>
      <w:r>
        <w:rPr>
          <w:rFonts w:hint="default" w:ascii="Times New Roman" w:hAnsi="Times New Roman" w:eastAsia="方正仿宋_GBK" w:cs="Times New Roman"/>
          <w:b w:val="0"/>
          <w:bCs w:val="0"/>
          <w:sz w:val="32"/>
          <w:szCs w:val="32"/>
        </w:rPr>
        <w:t>。申报材料采用文件上报（电子件、纸质件）。文件中必须载明联系人姓名、工作部门、职务、办公电话及手机等信息；文件附件应包括：项目申报汇总表、各申报项目的实施方案（包括各项目应具备的资质佐证材料等）</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承诺书</w:t>
      </w:r>
      <w:r>
        <w:rPr>
          <w:rFonts w:hint="default" w:ascii="Times New Roman" w:hAnsi="Times New Roman" w:eastAsia="方正仿宋_GBK" w:cs="Times New Roman"/>
          <w:b w:val="0"/>
          <w:bCs w:val="0"/>
          <w:sz w:val="32"/>
          <w:szCs w:val="32"/>
          <w:lang w:eastAsia="zh-CN"/>
        </w:rPr>
        <w:t>及相应申报表（对应项目有，则填写）</w:t>
      </w:r>
      <w:r>
        <w:rPr>
          <w:rFonts w:hint="default" w:ascii="Times New Roman" w:hAnsi="Times New Roman" w:eastAsia="方正仿宋_GBK" w:cs="Times New Roman"/>
          <w:b w:val="0"/>
          <w:bCs w:val="0"/>
          <w:sz w:val="32"/>
          <w:szCs w:val="32"/>
        </w:rPr>
        <w:t>。一式</w:t>
      </w:r>
      <w:r>
        <w:rPr>
          <w:rFonts w:hint="default" w:ascii="Times New Roman" w:hAnsi="Times New Roman" w:eastAsia="方正仿宋_GBK" w:cs="Times New Roman"/>
          <w:b w:val="0"/>
          <w:bCs w:val="0"/>
          <w:sz w:val="32"/>
          <w:szCs w:val="32"/>
          <w:lang w:val="en-US" w:eastAsia="zh-CN"/>
        </w:rPr>
        <w:t>两</w:t>
      </w:r>
      <w:r>
        <w:rPr>
          <w:rFonts w:hint="default" w:ascii="Times New Roman" w:hAnsi="Times New Roman" w:eastAsia="方正仿宋_GBK" w:cs="Times New Roman"/>
          <w:b w:val="0"/>
          <w:bCs w:val="0"/>
          <w:sz w:val="32"/>
          <w:szCs w:val="32"/>
        </w:rPr>
        <w:t>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color w:val="0000FF"/>
          <w:sz w:val="32"/>
          <w:szCs w:val="32"/>
        </w:rPr>
      </w:pPr>
      <w:r>
        <w:rPr>
          <w:rFonts w:hint="default" w:ascii="Times New Roman" w:hAnsi="Times New Roman" w:eastAsia="方正楷体_GBK" w:cs="Times New Roman"/>
          <w:b w:val="0"/>
          <w:bCs w:val="0"/>
          <w:sz w:val="32"/>
          <w:szCs w:val="32"/>
          <w:lang w:eastAsia="zh-CN"/>
        </w:rPr>
        <w:t>（三）</w:t>
      </w:r>
      <w:r>
        <w:rPr>
          <w:rFonts w:hint="default" w:ascii="Times New Roman" w:hAnsi="Times New Roman" w:eastAsia="方正楷体_GBK" w:cs="Times New Roman"/>
          <w:b w:val="0"/>
          <w:bCs w:val="0"/>
          <w:sz w:val="32"/>
          <w:szCs w:val="32"/>
        </w:rPr>
        <w:t>报送时间</w:t>
      </w:r>
      <w:r>
        <w:rPr>
          <w:rFonts w:hint="default" w:ascii="Times New Roman" w:hAnsi="Times New Roman" w:cs="Times New Roman"/>
          <w:b w:val="0"/>
          <w:bCs w:val="0"/>
          <w:sz w:val="32"/>
          <w:szCs w:val="32"/>
          <w:lang w:eastAsia="zh-CN"/>
        </w:rPr>
        <w:t>。</w:t>
      </w:r>
      <w:r>
        <w:rPr>
          <w:rFonts w:hint="default" w:ascii="Times New Roman" w:hAnsi="Times New Roman" w:eastAsia="方正仿宋_GBK" w:cs="Times New Roman"/>
          <w:b w:val="0"/>
          <w:bCs w:val="0"/>
          <w:sz w:val="32"/>
          <w:szCs w:val="32"/>
        </w:rPr>
        <w:t>电子件、纸质件</w:t>
      </w:r>
      <w:r>
        <w:rPr>
          <w:rFonts w:hint="default" w:ascii="Times New Roman" w:hAnsi="Times New Roman" w:cs="Times New Roman"/>
          <w:b w:val="0"/>
          <w:bCs w:val="0"/>
          <w:sz w:val="32"/>
          <w:szCs w:val="32"/>
          <w:lang w:eastAsia="zh-CN"/>
        </w:rPr>
        <w:t>于</w:t>
      </w:r>
      <w:r>
        <w:rPr>
          <w:rFonts w:hint="default" w:ascii="Times New Roman" w:hAnsi="Times New Roman" w:eastAsia="方正仿宋_GBK" w:cs="Times New Roman"/>
          <w:b w:val="0"/>
          <w:bCs w:val="0"/>
          <w:color w:val="auto"/>
          <w:sz w:val="32"/>
          <w:szCs w:val="32"/>
          <w:u w:val="none"/>
          <w:lang w:val="en-US" w:eastAsia="zh-CN"/>
        </w:rPr>
        <w:t>2025</w:t>
      </w:r>
      <w:r>
        <w:rPr>
          <w:rFonts w:hint="default" w:ascii="Times New Roman" w:hAnsi="Times New Roman" w:eastAsia="方正仿宋_GBK" w:cs="Times New Roman"/>
          <w:b w:val="0"/>
          <w:bCs w:val="0"/>
          <w:color w:val="auto"/>
          <w:sz w:val="32"/>
          <w:szCs w:val="32"/>
          <w:u w:val="none"/>
        </w:rPr>
        <w:t>年</w:t>
      </w:r>
      <w:r>
        <w:rPr>
          <w:rFonts w:hint="eastAsia" w:cs="Times New Roman"/>
          <w:b w:val="0"/>
          <w:bCs w:val="0"/>
          <w:color w:val="auto"/>
          <w:sz w:val="32"/>
          <w:szCs w:val="32"/>
          <w:u w:val="none"/>
          <w:lang w:val="en-US" w:eastAsia="zh-CN"/>
        </w:rPr>
        <w:t>10</w:t>
      </w:r>
      <w:r>
        <w:rPr>
          <w:rFonts w:hint="default" w:ascii="Times New Roman" w:hAnsi="Times New Roman" w:eastAsia="方正仿宋_GBK" w:cs="Times New Roman"/>
          <w:b w:val="0"/>
          <w:bCs w:val="0"/>
          <w:color w:val="auto"/>
          <w:sz w:val="32"/>
          <w:szCs w:val="32"/>
          <w:u w:val="none"/>
        </w:rPr>
        <w:t>月</w:t>
      </w:r>
      <w:r>
        <w:rPr>
          <w:rFonts w:hint="eastAsia" w:cs="Times New Roman"/>
          <w:b w:val="0"/>
          <w:bCs w:val="0"/>
          <w:color w:val="auto"/>
          <w:sz w:val="32"/>
          <w:szCs w:val="32"/>
          <w:u w:val="none"/>
          <w:lang w:val="en-US" w:eastAsia="zh-CN"/>
        </w:rPr>
        <w:t>22</w:t>
      </w:r>
      <w:r>
        <w:rPr>
          <w:rFonts w:hint="default" w:ascii="Times New Roman" w:hAnsi="Times New Roman" w:eastAsia="方正仿宋_GBK" w:cs="Times New Roman"/>
          <w:b w:val="0"/>
          <w:bCs w:val="0"/>
          <w:color w:val="auto"/>
          <w:sz w:val="32"/>
          <w:szCs w:val="32"/>
          <w:u w:val="none"/>
        </w:rPr>
        <w:t>日前</w:t>
      </w:r>
      <w:r>
        <w:rPr>
          <w:rFonts w:hint="default" w:ascii="Times New Roman" w:hAnsi="Times New Roman" w:eastAsia="方正仿宋_GBK" w:cs="Times New Roman"/>
          <w:b w:val="0"/>
          <w:bCs w:val="0"/>
          <w:sz w:val="32"/>
          <w:szCs w:val="32"/>
        </w:rPr>
        <w:t>报</w:t>
      </w:r>
      <w:r>
        <w:rPr>
          <w:rFonts w:hint="default" w:ascii="Times New Roman" w:hAnsi="Times New Roman" w:eastAsia="方正仿宋_GBK" w:cs="Times New Roman"/>
          <w:b w:val="0"/>
          <w:bCs w:val="0"/>
          <w:sz w:val="32"/>
          <w:szCs w:val="32"/>
          <w:lang w:val="en-US" w:eastAsia="zh-CN"/>
        </w:rPr>
        <w:t>区农业农村委发展规划科（农业大厦1111室），联系人，罗燕，914976198@qq.com，电话：85265028</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九</w:t>
      </w:r>
      <w:r>
        <w:rPr>
          <w:rFonts w:hint="default" w:ascii="Times New Roman" w:hAnsi="Times New Roman" w:eastAsia="方正黑体_GBK" w:cs="Times New Roman"/>
          <w:b w:val="0"/>
          <w:bCs w:val="0"/>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lang w:eastAsia="zh-CN"/>
        </w:rPr>
        <w:t>（一）</w:t>
      </w:r>
      <w:r>
        <w:rPr>
          <w:rFonts w:hint="default" w:ascii="Times New Roman" w:hAnsi="Times New Roman" w:eastAsia="方正仿宋_GBK" w:cs="Times New Roman"/>
          <w:b w:val="0"/>
          <w:bCs w:val="0"/>
          <w:sz w:val="32"/>
          <w:szCs w:val="32"/>
        </w:rPr>
        <w:t>电子公文以实际上传时间为准，纸质材料以送达时间为准。逾期或未按规定形式上报项目有关材料的，视为无效申报，不予受理。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Cs w:val="32"/>
          <w:lang w:val="en-US" w:eastAsia="zh-CN"/>
        </w:rPr>
      </w:pPr>
      <w:r>
        <w:rPr>
          <w:rFonts w:hint="eastAsia" w:ascii="方正楷体_GBK" w:hAnsi="方正楷体_GBK" w:eastAsia="方正楷体_GBK" w:cs="方正楷体_GBK"/>
          <w:b w:val="0"/>
          <w:bCs w:val="0"/>
          <w:sz w:val="32"/>
          <w:szCs w:val="32"/>
          <w:lang w:eastAsia="zh-CN"/>
        </w:rPr>
        <w:t>（二）</w:t>
      </w:r>
      <w:r>
        <w:rPr>
          <w:rFonts w:hint="default" w:ascii="Times New Roman" w:hAnsi="Times New Roman" w:eastAsia="方正仿宋_GBK" w:cs="Times New Roman"/>
          <w:b w:val="0"/>
          <w:bCs w:val="0"/>
          <w:szCs w:val="32"/>
          <w:lang w:val="en-US" w:eastAsia="zh-CN"/>
        </w:rPr>
        <w:t>申报业主要按照实施方案格式自行编制，不得随意删改、增减格式内容；实施方案应包括项目建设地点、建设内容、投资概算、财政资金支持环节、组织实施和保障措施等；项目建设内容要符合相关行业标准，在申报过程中如发现有弄虚作假行为，直接取消其申报资格，并列入负面清单。企业必须专款专用，财务规范，注重项目绩效，发挥社会效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lang w:eastAsia="zh-CN"/>
        </w:rPr>
        <w:t>（三）</w:t>
      </w:r>
      <w:r>
        <w:rPr>
          <w:rFonts w:hint="default" w:ascii="Times New Roman" w:hAnsi="Times New Roman" w:eastAsia="方正仿宋_GBK" w:cs="Times New Roman"/>
          <w:b w:val="0"/>
          <w:bCs w:val="0"/>
          <w:sz w:val="32"/>
          <w:szCs w:val="32"/>
        </w:rPr>
        <w:t>项目实施方案封面右上角</w:t>
      </w:r>
      <w:r>
        <w:rPr>
          <w:rFonts w:hint="eastAsia" w:ascii="Times New Roman" w:hAnsi="Times New Roman" w:cs="Times New Roman"/>
          <w:b w:val="0"/>
          <w:bCs w:val="0"/>
          <w:sz w:val="32"/>
          <w:szCs w:val="32"/>
          <w:lang w:eastAsia="zh-CN"/>
        </w:rPr>
        <w:t>“</w:t>
      </w:r>
      <w:r>
        <w:rPr>
          <w:rFonts w:hint="default" w:ascii="Times New Roman" w:hAnsi="Times New Roman" w:eastAsia="方正仿宋_GBK" w:cs="Times New Roman"/>
          <w:b w:val="0"/>
          <w:bCs w:val="0"/>
          <w:sz w:val="32"/>
          <w:szCs w:val="32"/>
        </w:rPr>
        <w:t>行（产）业分类</w:t>
      </w:r>
      <w:r>
        <w:rPr>
          <w:rFonts w:hint="eastAsia" w:ascii="Times New Roman" w:hAnsi="Times New Roman" w:cs="Times New Roman"/>
          <w:b w:val="0"/>
          <w:bCs w:val="0"/>
          <w:sz w:val="32"/>
          <w:szCs w:val="32"/>
          <w:lang w:eastAsia="zh-CN"/>
        </w:rPr>
        <w:t>”</w:t>
      </w:r>
      <w:r>
        <w:rPr>
          <w:rFonts w:hint="default" w:ascii="Times New Roman" w:hAnsi="Times New Roman" w:eastAsia="方正仿宋_GBK" w:cs="Times New Roman"/>
          <w:b w:val="0"/>
          <w:bCs w:val="0"/>
          <w:sz w:val="32"/>
          <w:szCs w:val="32"/>
        </w:rPr>
        <w:t>，请按行业主管部门分类填。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lang w:eastAsia="zh-CN"/>
        </w:rPr>
        <w:t>（四）</w:t>
      </w:r>
      <w:r>
        <w:rPr>
          <w:rFonts w:hint="default" w:ascii="Times New Roman" w:hAnsi="Times New Roman" w:eastAsia="方正仿宋_GBK" w:cs="Times New Roman"/>
          <w:b w:val="0"/>
          <w:bCs w:val="0"/>
          <w:sz w:val="32"/>
          <w:szCs w:val="32"/>
        </w:rPr>
        <w:t>《项目申报汇总表》（格式见附件</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）必须与项目实施方案的主要内容保持一致。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34"/>
        <w:jc w:val="both"/>
        <w:textAlignment w:val="auto"/>
        <w:rPr>
          <w:rFonts w:hint="default" w:ascii="Times New Roman" w:hAnsi="Times New Roman" w:cs="Times New Roman"/>
          <w:b w:val="0"/>
          <w:bCs w:val="0"/>
          <w:color w:val="auto"/>
          <w:sz w:val="19"/>
          <w:szCs w:val="19"/>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1280" w:leftChars="200" w:right="0" w:hanging="640" w:hanging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rPr>
        <w:t>附件：</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1﹒重庆蔬菜产业集群结余资金项目申报表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1600" w:firstLineChars="5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2﹒项目实施方案（格式）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1600" w:firstLineChars="500"/>
        <w:jc w:val="both"/>
        <w:textAlignment w:val="auto"/>
        <w:rPr>
          <w:rFonts w:hint="default" w:ascii="Times New Roman" w:hAnsi="Times New Roman" w:eastAsia="方正仿宋_GBK" w:cs="Times New Roman"/>
          <w:b w:val="0"/>
          <w:bCs w:val="0"/>
          <w:color w:val="auto"/>
          <w:sz w:val="19"/>
          <w:szCs w:val="19"/>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3﹒</w:t>
      </w:r>
      <w:r>
        <w:rPr>
          <w:rFonts w:hint="default" w:ascii="Times New Roman" w:hAnsi="Times New Roman" w:eastAsia="方正仿宋_GBK" w:cs="Times New Roman"/>
          <w:b w:val="0"/>
          <w:bCs w:val="0"/>
          <w:i w:val="0"/>
          <w:iCs w:val="0"/>
          <w:caps w:val="0"/>
          <w:color w:val="auto"/>
          <w:spacing w:val="0"/>
          <w:sz w:val="32"/>
          <w:szCs w:val="32"/>
          <w:shd w:val="clear" w:color="auto" w:fill="FFFFFF"/>
        </w:rPr>
        <w:t>项目申报承诺书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320" w:leftChars="100" w:right="0" w:firstLine="1280" w:firstLineChars="4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4﹒重庆蔬菜优势特色产业集群结余资金项目汇总表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1660" w:firstLineChars="519"/>
        <w:jc w:val="both"/>
        <w:textAlignment w:val="auto"/>
        <w:rPr>
          <w:rFonts w:hint="default" w:ascii="Times New Roman" w:hAnsi="Times New Roman" w:eastAsia="方正仿宋_GBK" w:cs="Times New Roman"/>
          <w:b w:val="0"/>
          <w:bCs w:val="0"/>
          <w:i w:val="0"/>
          <w:iCs w:val="0"/>
          <w:caps w:val="0"/>
          <w:color w:val="auto"/>
          <w:spacing w:val="-6"/>
          <w:sz w:val="32"/>
          <w:szCs w:val="32"/>
          <w:shd w:val="clear" w:color="auto" w:fill="FFFFFF"/>
        </w:rPr>
      </w:pP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6"/>
          <w:sz w:val="32"/>
          <w:szCs w:val="32"/>
          <w:shd w:val="clear" w:color="auto" w:fill="FFFFFF"/>
        </w:rPr>
        <w:t>竣工验收资料目录（参考）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1540" w:firstLineChars="500"/>
        <w:jc w:val="both"/>
        <w:textAlignment w:val="auto"/>
        <w:rPr>
          <w:rFonts w:hint="default" w:ascii="Times New Roman" w:hAnsi="Times New Roman" w:eastAsia="方正仿宋_GBK" w:cs="Times New Roman"/>
          <w:b w:val="0"/>
          <w:bCs w:val="0"/>
          <w:i w:val="0"/>
          <w:iCs w:val="0"/>
          <w:caps w:val="0"/>
          <w:color w:val="auto"/>
          <w:spacing w:val="-6"/>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1540" w:firstLineChars="500"/>
        <w:jc w:val="both"/>
        <w:textAlignment w:val="auto"/>
        <w:rPr>
          <w:rFonts w:hint="default" w:ascii="Times New Roman" w:hAnsi="Times New Roman" w:eastAsia="方正仿宋_GBK" w:cs="Times New Roman"/>
          <w:b w:val="0"/>
          <w:bCs w:val="0"/>
          <w:i w:val="0"/>
          <w:iCs w:val="0"/>
          <w:caps w:val="0"/>
          <w:color w:val="auto"/>
          <w:spacing w:val="-6"/>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1540" w:firstLineChars="500"/>
        <w:jc w:val="right"/>
        <w:textAlignment w:val="auto"/>
        <w:rPr>
          <w:rFonts w:hint="default" w:ascii="Times New Roman" w:hAnsi="Times New Roman" w:eastAsia="方正仿宋_GBK" w:cs="Times New Roman"/>
          <w:b w:val="0"/>
          <w:bCs w:val="0"/>
          <w:i w:val="0"/>
          <w:iCs w:val="0"/>
          <w:caps w:val="0"/>
          <w:color w:val="auto"/>
          <w:spacing w:val="-6"/>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6"/>
          <w:sz w:val="32"/>
          <w:szCs w:val="32"/>
          <w:shd w:val="clear" w:color="auto" w:fill="FFFFFF"/>
          <w:lang w:eastAsia="zh-CN"/>
        </w:rPr>
        <w:t>重庆市荣昌区农业农村委员会</w:t>
      </w:r>
      <w:r>
        <w:rPr>
          <w:rFonts w:hint="default" w:ascii="Times New Roman" w:hAnsi="Times New Roman" w:eastAsia="方正仿宋_GBK" w:cs="Times New Roman"/>
          <w:b w:val="0"/>
          <w:bCs w:val="0"/>
          <w:i w:val="0"/>
          <w:iCs w:val="0"/>
          <w:caps w:val="0"/>
          <w:color w:val="auto"/>
          <w:spacing w:val="-6"/>
          <w:sz w:val="32"/>
          <w:szCs w:val="32"/>
          <w:shd w:val="clear" w:color="auto" w:fill="FFFFFF"/>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Lines="0" w:beforeAutospacing="0" w:after="0" w:afterLines="0" w:afterAutospacing="0" w:line="560" w:lineRule="exact"/>
        <w:ind w:left="0" w:leftChars="0" w:right="0" w:firstLine="1540" w:firstLineChars="500"/>
        <w:jc w:val="right"/>
        <w:textAlignment w:val="auto"/>
        <w:rPr>
          <w:rFonts w:hint="default"/>
          <w:lang w:val="en-US" w:eastAsia="zh-CN"/>
        </w:rPr>
        <w:sectPr>
          <w:footerReference r:id="rId4" w:type="first"/>
          <w:footerReference r:id="rId3" w:type="default"/>
          <w:pgSz w:w="11906" w:h="16838"/>
          <w:pgMar w:top="2098" w:right="1474" w:bottom="1984" w:left="1587" w:header="851" w:footer="1474" w:gutter="0"/>
          <w:pgNumType w:fmt="decimal"/>
          <w:cols w:space="720" w:num="1"/>
          <w:docGrid w:type="lines" w:linePitch="312" w:charSpace="0"/>
        </w:sectPr>
      </w:pPr>
      <w:r>
        <w:rPr>
          <w:rFonts w:hint="default" w:ascii="Times New Roman" w:hAnsi="Times New Roman" w:eastAsia="方正仿宋_GBK" w:cs="Times New Roman"/>
          <w:b w:val="0"/>
          <w:bCs w:val="0"/>
          <w:i w:val="0"/>
          <w:iCs w:val="0"/>
          <w:caps w:val="0"/>
          <w:color w:val="auto"/>
          <w:spacing w:val="-6"/>
          <w:sz w:val="32"/>
          <w:szCs w:val="32"/>
          <w:shd w:val="clear" w:color="auto" w:fill="FFFFFF"/>
          <w:lang w:val="en-US" w:eastAsia="zh-CN"/>
        </w:rPr>
        <w:t>2025年</w:t>
      </w:r>
      <w:r>
        <w:rPr>
          <w:rFonts w:hint="eastAsia" w:ascii="Times New Roman" w:hAnsi="Times New Roman" w:eastAsia="方正仿宋_GBK" w:cs="Times New Roman"/>
          <w:b w:val="0"/>
          <w:bCs w:val="0"/>
          <w:i w:val="0"/>
          <w:iCs w:val="0"/>
          <w:caps w:val="0"/>
          <w:color w:val="auto"/>
          <w:spacing w:val="-6"/>
          <w:sz w:val="32"/>
          <w:szCs w:val="32"/>
          <w:shd w:val="clear" w:color="auto" w:fill="FFFFFF"/>
          <w:lang w:val="en-US" w:eastAsia="zh-CN"/>
        </w:rPr>
        <w:t>10</w:t>
      </w:r>
      <w:r>
        <w:rPr>
          <w:rFonts w:hint="default" w:ascii="Times New Roman" w:hAnsi="Times New Roman" w:eastAsia="方正仿宋_GBK" w:cs="Times New Roman"/>
          <w:b w:val="0"/>
          <w:bCs w:val="0"/>
          <w:i w:val="0"/>
          <w:iCs w:val="0"/>
          <w:caps w:val="0"/>
          <w:color w:val="auto"/>
          <w:spacing w:val="-6"/>
          <w:sz w:val="32"/>
          <w:szCs w:val="32"/>
          <w:shd w:val="clear" w:color="auto" w:fill="FFFFFF"/>
          <w:lang w:val="en-US" w:eastAsia="zh-CN"/>
        </w:rPr>
        <w:t>月</w:t>
      </w:r>
      <w:r>
        <w:rPr>
          <w:rFonts w:hint="eastAsia" w:ascii="Times New Roman" w:hAnsi="Times New Roman" w:eastAsia="方正仿宋_GBK" w:cs="Times New Roman"/>
          <w:b w:val="0"/>
          <w:bCs w:val="0"/>
          <w:i w:val="0"/>
          <w:iCs w:val="0"/>
          <w:caps w:val="0"/>
          <w:color w:val="auto"/>
          <w:spacing w:val="-6"/>
          <w:sz w:val="32"/>
          <w:szCs w:val="32"/>
          <w:shd w:val="clear" w:color="auto" w:fill="FFFFFF"/>
          <w:lang w:val="en-US" w:eastAsia="zh-CN"/>
        </w:rPr>
        <w:t>17</w:t>
      </w:r>
      <w:r>
        <w:rPr>
          <w:rFonts w:hint="default" w:ascii="Times New Roman" w:hAnsi="Times New Roman" w:eastAsia="方正仿宋_GBK" w:cs="Times New Roman"/>
          <w:b w:val="0"/>
          <w:bCs w:val="0"/>
          <w:i w:val="0"/>
          <w:iCs w:val="0"/>
          <w:caps w:val="0"/>
          <w:color w:val="auto"/>
          <w:spacing w:val="-6"/>
          <w:sz w:val="32"/>
          <w:szCs w:val="32"/>
          <w:shd w:val="clear" w:color="auto" w:fill="FFFFFF"/>
          <w:lang w:val="en-US" w:eastAsia="zh-CN"/>
        </w:rPr>
        <w:t xml:space="preserve">日        </w:t>
      </w:r>
    </w:p>
    <w:p>
      <w:pPr>
        <w:ind w:left="0" w:leftChars="0" w:firstLine="0" w:firstLineChars="0"/>
        <w:jc w:val="both"/>
        <w:rPr>
          <w:rFonts w:hint="default" w:ascii="Times New Roman" w:hAnsi="Times New Roman" w:eastAsia="方正黑体_GBK" w:cs="Times New Roman"/>
          <w:b w:val="0"/>
          <w:bCs w:val="0"/>
          <w:spacing w:val="15"/>
          <w:sz w:val="32"/>
          <w:szCs w:val="32"/>
          <w:lang w:val="en-US" w:eastAsia="zh-CN"/>
        </w:rPr>
      </w:pPr>
      <w:r>
        <w:rPr>
          <w:rFonts w:hint="default" w:ascii="Times New Roman" w:hAnsi="Times New Roman" w:eastAsia="方正黑体_GBK" w:cs="Times New Roman"/>
          <w:b w:val="0"/>
          <w:bCs w:val="0"/>
          <w:spacing w:val="15"/>
          <w:sz w:val="32"/>
          <w:szCs w:val="32"/>
        </w:rPr>
        <w:t>附件</w:t>
      </w:r>
      <w:r>
        <w:rPr>
          <w:rFonts w:hint="default" w:ascii="Times New Roman" w:hAnsi="Times New Roman" w:eastAsia="方正黑体_GBK" w:cs="Times New Roman"/>
          <w:b w:val="0"/>
          <w:bCs w:val="0"/>
          <w:spacing w:val="15"/>
          <w:sz w:val="32"/>
          <w:szCs w:val="32"/>
          <w:lang w:val="en-US" w:eastAsia="zh-CN"/>
        </w:rPr>
        <w:t>1</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b w:val="0"/>
          <w:bCs w:val="0"/>
          <w:lang w:val="en-US" w:eastAsia="zh-CN"/>
        </w:rPr>
      </w:pPr>
    </w:p>
    <w:p>
      <w:pPr>
        <w:ind w:left="0" w:leftChars="0" w:firstLine="0" w:firstLineChars="0"/>
        <w:jc w:val="center"/>
        <w:rPr>
          <w:rFonts w:hint="default" w:ascii="Times New Roman" w:hAnsi="Times New Roman" w:eastAsia="方正小标宋_GBK" w:cs="Times New Roman"/>
          <w:b w:val="0"/>
          <w:bCs w:val="0"/>
          <w:spacing w:val="15"/>
          <w:sz w:val="44"/>
          <w:szCs w:val="44"/>
        </w:rPr>
      </w:pPr>
      <w:r>
        <w:rPr>
          <w:rFonts w:hint="default" w:ascii="Times New Roman" w:hAnsi="Times New Roman" w:eastAsia="方正小标宋_GBK" w:cs="Times New Roman"/>
          <w:b w:val="0"/>
          <w:bCs w:val="0"/>
          <w:spacing w:val="15"/>
          <w:sz w:val="44"/>
          <w:szCs w:val="44"/>
          <w:lang w:val="en-US" w:eastAsia="zh-CN"/>
        </w:rPr>
        <w:t>重庆蔬菜产业集群结余资金项目</w:t>
      </w:r>
      <w:r>
        <w:rPr>
          <w:rFonts w:hint="default" w:ascii="Times New Roman" w:hAnsi="Times New Roman" w:eastAsia="方正小标宋_GBK" w:cs="Times New Roman"/>
          <w:b w:val="0"/>
          <w:bCs w:val="0"/>
          <w:spacing w:val="15"/>
          <w:sz w:val="44"/>
          <w:szCs w:val="44"/>
        </w:rPr>
        <w:t>申报表</w:t>
      </w:r>
    </w:p>
    <w:tbl>
      <w:tblPr>
        <w:tblStyle w:val="12"/>
        <w:tblpPr w:leftFromText="180" w:rightFromText="180" w:vertAnchor="text" w:horzAnchor="page" w:tblpXSpec="center" w:tblpY="662"/>
        <w:tblOverlap w:val="never"/>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1476"/>
        <w:gridCol w:w="1435"/>
        <w:gridCol w:w="1789"/>
        <w:gridCol w:w="762"/>
        <w:gridCol w:w="1194"/>
        <w:gridCol w:w="233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719" w:hRule="atLeast"/>
          <w:jc w:val="center"/>
        </w:trPr>
        <w:tc>
          <w:tcPr>
            <w:tcW w:w="1476"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项目名称</w:t>
            </w:r>
          </w:p>
        </w:tc>
        <w:tc>
          <w:tcPr>
            <w:tcW w:w="7510" w:type="dxa"/>
            <w:gridSpan w:val="5"/>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b w:val="0"/>
                <w:bCs w:val="0"/>
                <w:spacing w:val="15"/>
                <w:kern w:val="2"/>
                <w:sz w:val="30"/>
                <w:szCs w:val="3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trHeight w:val="1244" w:hRule="atLeast"/>
          <w:jc w:val="center"/>
        </w:trPr>
        <w:tc>
          <w:tcPr>
            <w:tcW w:w="1476"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实施单位</w:t>
            </w:r>
          </w:p>
        </w:tc>
        <w:tc>
          <w:tcPr>
            <w:tcW w:w="3986" w:type="dxa"/>
            <w:gridSpan w:val="3"/>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b w:val="0"/>
                <w:bCs w:val="0"/>
                <w:spacing w:val="15"/>
                <w:kern w:val="2"/>
                <w:sz w:val="30"/>
                <w:szCs w:val="30"/>
              </w:rPr>
            </w:pPr>
          </w:p>
        </w:tc>
        <w:tc>
          <w:tcPr>
            <w:tcW w:w="1194"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联系人</w:t>
            </w:r>
          </w:p>
        </w:tc>
        <w:tc>
          <w:tcPr>
            <w:tcW w:w="233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b w:val="0"/>
                <w:bCs w:val="0"/>
                <w:spacing w:val="15"/>
                <w:kern w:val="2"/>
                <w:sz w:val="30"/>
                <w:szCs w:val="3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959" w:hRule="atLeast"/>
          <w:jc w:val="center"/>
        </w:trPr>
        <w:tc>
          <w:tcPr>
            <w:tcW w:w="1476"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联系电话</w:t>
            </w:r>
          </w:p>
        </w:tc>
        <w:tc>
          <w:tcPr>
            <w:tcW w:w="1435"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b w:val="0"/>
                <w:bCs w:val="0"/>
                <w:spacing w:val="15"/>
                <w:kern w:val="2"/>
                <w:sz w:val="30"/>
                <w:szCs w:val="30"/>
              </w:rPr>
            </w:pPr>
          </w:p>
        </w:tc>
        <w:tc>
          <w:tcPr>
            <w:tcW w:w="1789"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实施地点</w:t>
            </w:r>
          </w:p>
        </w:tc>
        <w:tc>
          <w:tcPr>
            <w:tcW w:w="4286" w:type="dxa"/>
            <w:gridSpan w:val="3"/>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right="0" w:firstLine="480"/>
              <w:jc w:val="center"/>
              <w:rPr>
                <w:rFonts w:hint="default" w:ascii="Times New Roman" w:hAnsi="Times New Roman" w:eastAsia="方正仿宋_GBK" w:cs="Times New Roman"/>
                <w:b w:val="0"/>
                <w:bCs w:val="0"/>
                <w:spacing w:val="15"/>
                <w:kern w:val="2"/>
                <w:sz w:val="30"/>
                <w:szCs w:val="30"/>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3687" w:hRule="atLeast"/>
          <w:jc w:val="center"/>
        </w:trPr>
        <w:tc>
          <w:tcPr>
            <w:tcW w:w="8986" w:type="dxa"/>
            <w:gridSpan w:val="6"/>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top"/>
          </w:tcPr>
          <w:p>
            <w:pPr>
              <w:pStyle w:val="9"/>
              <w:keepNext w:val="0"/>
              <w:keepLines w:val="0"/>
              <w:widowControl/>
              <w:suppressLineNumbers w:val="0"/>
              <w:shd w:val="clear" w:color="auto" w:fill="FFFFFF"/>
              <w:spacing w:before="0" w:beforeAutospacing="0" w:after="0" w:afterAutospacing="0" w:line="276" w:lineRule="auto"/>
              <w:ind w:left="0" w:leftChars="0" w:right="0" w:firstLine="0" w:firstLineChars="0"/>
              <w:jc w:val="both"/>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申报项目简介（简述现状、项目可行性、有利条件、规模、预期效益等）</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2622" w:hRule="atLeast"/>
          <w:jc w:val="center"/>
        </w:trPr>
        <w:tc>
          <w:tcPr>
            <w:tcW w:w="8986" w:type="dxa"/>
            <w:gridSpan w:val="6"/>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pStyle w:val="9"/>
              <w:keepNext w:val="0"/>
              <w:keepLines w:val="0"/>
              <w:widowControl/>
              <w:suppressLineNumbers w:val="0"/>
              <w:shd w:val="clear" w:color="auto" w:fill="FFFFFF"/>
              <w:spacing w:before="0" w:beforeAutospacing="0" w:after="0" w:afterAutospacing="0" w:line="276" w:lineRule="auto"/>
              <w:ind w:left="0" w:right="0" w:firstLine="480"/>
              <w:jc w:val="both"/>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乡镇政府（街道办）审核意见：</w:t>
            </w:r>
          </w:p>
          <w:p>
            <w:pPr>
              <w:pStyle w:val="9"/>
              <w:keepNext w:val="0"/>
              <w:keepLines w:val="0"/>
              <w:widowControl/>
              <w:suppressLineNumbers w:val="0"/>
              <w:shd w:val="clear" w:color="auto" w:fill="FFFFFF"/>
              <w:spacing w:before="0" w:beforeAutospacing="0" w:after="0" w:afterAutospacing="0" w:line="276" w:lineRule="auto"/>
              <w:ind w:left="0" w:right="0" w:firstLine="480"/>
              <w:rPr>
                <w:rFonts w:hint="default" w:ascii="Times New Roman" w:hAnsi="Times New Roman" w:eastAsia="方正仿宋_GBK" w:cs="Times New Roman"/>
                <w:b w:val="0"/>
                <w:bCs w:val="0"/>
                <w:spacing w:val="15"/>
                <w:kern w:val="2"/>
                <w:sz w:val="30"/>
                <w:szCs w:val="30"/>
              </w:rPr>
            </w:pPr>
          </w:p>
          <w:p>
            <w:pPr>
              <w:pStyle w:val="9"/>
              <w:keepNext w:val="0"/>
              <w:keepLines w:val="0"/>
              <w:widowControl/>
              <w:suppressLineNumbers w:val="0"/>
              <w:shd w:val="clear" w:color="auto" w:fill="FFFFFF"/>
              <w:spacing w:before="0" w:beforeAutospacing="0" w:after="0" w:afterAutospacing="0" w:line="276" w:lineRule="auto"/>
              <w:ind w:left="0" w:right="0" w:firstLine="480"/>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负责人（签章）：</w:t>
            </w:r>
          </w:p>
          <w:p>
            <w:pPr>
              <w:pStyle w:val="9"/>
              <w:keepNext w:val="0"/>
              <w:keepLines w:val="0"/>
              <w:widowControl/>
              <w:suppressLineNumbers w:val="0"/>
              <w:shd w:val="clear" w:color="auto" w:fill="FFFFFF"/>
              <w:spacing w:before="0" w:beforeAutospacing="0" w:after="0" w:afterAutospacing="0" w:line="276" w:lineRule="auto"/>
              <w:ind w:left="0" w:right="0" w:firstLine="480"/>
              <w:rPr>
                <w:rFonts w:hint="default" w:ascii="Times New Roman" w:hAnsi="Times New Roman" w:eastAsia="方正仿宋_GBK" w:cs="Times New Roman"/>
                <w:b w:val="0"/>
                <w:bCs w:val="0"/>
                <w:spacing w:val="15"/>
                <w:kern w:val="2"/>
                <w:sz w:val="30"/>
                <w:szCs w:val="30"/>
              </w:rPr>
            </w:pPr>
          </w:p>
          <w:p>
            <w:pPr>
              <w:pStyle w:val="9"/>
              <w:keepNext w:val="0"/>
              <w:keepLines w:val="0"/>
              <w:widowControl/>
              <w:suppressLineNumbers w:val="0"/>
              <w:shd w:val="clear" w:color="auto" w:fill="FFFFFF"/>
              <w:spacing w:before="0" w:beforeAutospacing="0" w:after="0" w:afterAutospacing="0" w:line="276" w:lineRule="auto"/>
              <w:ind w:left="0" w:right="0" w:firstLine="660" w:firstLineChars="200"/>
              <w:rPr>
                <w:rFonts w:hint="default" w:ascii="Times New Roman" w:hAnsi="Times New Roman" w:eastAsia="方正仿宋_GBK" w:cs="Times New Roman"/>
                <w:b w:val="0"/>
                <w:bCs w:val="0"/>
                <w:spacing w:val="15"/>
                <w:kern w:val="2"/>
                <w:sz w:val="30"/>
                <w:szCs w:val="30"/>
              </w:rPr>
            </w:pPr>
            <w:r>
              <w:rPr>
                <w:rFonts w:hint="default" w:ascii="Times New Roman" w:hAnsi="Times New Roman" w:eastAsia="方正仿宋_GBK" w:cs="Times New Roman"/>
                <w:b w:val="0"/>
                <w:bCs w:val="0"/>
                <w:spacing w:val="15"/>
                <w:kern w:val="2"/>
                <w:sz w:val="30"/>
                <w:szCs w:val="30"/>
              </w:rPr>
              <w:t>年  月  日</w:t>
            </w:r>
          </w:p>
        </w:tc>
      </w:tr>
    </w:tbl>
    <w:p>
      <w:pPr>
        <w:pStyle w:val="2"/>
        <w:ind w:left="0" w:leftChars="0" w:firstLine="0" w:firstLineChars="0"/>
        <w:rPr>
          <w:rFonts w:hint="default" w:ascii="Times New Roman" w:hAnsi="Times New Roman" w:cs="Times New Roman"/>
          <w:b w:val="0"/>
          <w:bCs w:val="0"/>
        </w:rPr>
        <w:sectPr>
          <w:headerReference r:id="rId5" w:type="default"/>
          <w:footerReference r:id="rId6" w:type="default"/>
          <w:pgSz w:w="11906" w:h="16838"/>
          <w:pgMar w:top="2098" w:right="1474" w:bottom="1984" w:left="1587" w:header="851" w:footer="1474" w:gutter="0"/>
          <w:pgNumType w:fmt="decimal"/>
          <w:cols w:space="720" w:num="1"/>
          <w:docGrid w:type="lines" w:linePitch="312" w:charSpace="0"/>
        </w:sectPr>
      </w:pPr>
    </w:p>
    <w:p>
      <w:pPr>
        <w:spacing w:line="600" w:lineRule="exact"/>
        <w:ind w:left="0" w:leftChars="0" w:firstLine="0" w:firstLineChars="0"/>
        <w:rPr>
          <w:rFonts w:hint="default" w:ascii="Times New Roman" w:hAnsi="Times New Roman" w:eastAsia="方正黑体_GBK" w:cs="Times New Roman"/>
          <w:b w:val="0"/>
          <w:bCs w:val="0"/>
          <w:sz w:val="32"/>
          <w:lang w:val="en-US" w:eastAsia="zh-CN"/>
        </w:rPr>
      </w:pPr>
      <w:r>
        <w:rPr>
          <w:rFonts w:hint="default" w:ascii="Times New Roman" w:hAnsi="Times New Roman" w:eastAsia="方正黑体_GBK" w:cs="Times New Roman"/>
          <w:b w:val="0"/>
          <w:bCs w:val="0"/>
          <w:sz w:val="32"/>
          <w:lang w:val="en-US" w:eastAsia="zh-CN"/>
        </w:rPr>
        <w:t>附件2</w:t>
      </w:r>
    </w:p>
    <w:p>
      <w:pPr>
        <w:spacing w:line="600" w:lineRule="exact"/>
        <w:ind w:firstLine="4160" w:firstLineChars="1300"/>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行（产）业分类：</w:t>
      </w:r>
      <w:r>
        <w:rPr>
          <w:rFonts w:hint="default" w:ascii="Times New Roman" w:hAnsi="Times New Roman" w:eastAsia="方正仿宋_GBK" w:cs="Times New Roman"/>
          <w:b w:val="0"/>
          <w:bCs w:val="0"/>
          <w:sz w:val="32"/>
          <w:u w:val="single"/>
        </w:rPr>
        <w:t xml:space="preserve"> </w:t>
      </w:r>
      <w:r>
        <w:rPr>
          <w:rFonts w:hint="default" w:ascii="Times New Roman" w:hAnsi="Times New Roman" w:cs="Times New Roman"/>
          <w:b w:val="0"/>
          <w:bCs w:val="0"/>
          <w:sz w:val="32"/>
          <w:u w:val="single"/>
          <w:lang w:eastAsia="zh-CN"/>
        </w:rPr>
        <w:t>蔬菜</w:t>
      </w:r>
      <w:r>
        <w:rPr>
          <w:rFonts w:hint="default" w:ascii="Times New Roman" w:hAnsi="Times New Roman" w:eastAsia="方正仿宋_GBK" w:cs="Times New Roman"/>
          <w:b w:val="0"/>
          <w:bCs w:val="0"/>
          <w:sz w:val="32"/>
          <w:u w:val="single"/>
        </w:rPr>
        <w:t xml:space="preserve">产业 </w:t>
      </w:r>
    </w:p>
    <w:p>
      <w:pPr>
        <w:ind w:left="0" w:leftChars="0" w:firstLine="0" w:firstLineChars="0"/>
        <w:jc w:val="both"/>
        <w:rPr>
          <w:rFonts w:hint="default" w:ascii="Times New Roman" w:hAnsi="Times New Roman" w:cs="Times New Roman"/>
          <w:b w:val="0"/>
          <w:bCs w:val="0"/>
          <w:sz w:val="44"/>
        </w:rPr>
      </w:pPr>
    </w:p>
    <w:p>
      <w:pPr>
        <w:jc w:val="center"/>
        <w:rPr>
          <w:rFonts w:hint="default" w:ascii="Times New Roman" w:hAnsi="Times New Roman" w:eastAsia="楷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w:t>
      </w:r>
      <w:r>
        <w:rPr>
          <w:rFonts w:hint="default" w:ascii="Times New Roman" w:hAnsi="Times New Roman" w:eastAsia="方正小标宋_GBK" w:cs="Times New Roman"/>
          <w:b w:val="0"/>
          <w:bCs w:val="0"/>
          <w:sz w:val="44"/>
          <w:szCs w:val="44"/>
          <w:lang w:eastAsia="zh-CN"/>
        </w:rPr>
        <w:t>蔬菜</w:t>
      </w:r>
      <w:r>
        <w:rPr>
          <w:rFonts w:hint="default" w:ascii="Times New Roman" w:hAnsi="Times New Roman" w:eastAsia="方正小标宋_GBK" w:cs="Times New Roman"/>
          <w:b w:val="0"/>
          <w:bCs w:val="0"/>
          <w:sz w:val="44"/>
          <w:szCs w:val="44"/>
        </w:rPr>
        <w:t>产业集群</w:t>
      </w:r>
      <w:r>
        <w:rPr>
          <w:rFonts w:hint="default" w:ascii="Times New Roman" w:hAnsi="Times New Roman" w:eastAsia="方正小标宋_GBK" w:cs="Times New Roman"/>
          <w:b w:val="0"/>
          <w:bCs w:val="0"/>
          <w:sz w:val="44"/>
          <w:szCs w:val="44"/>
          <w:lang w:eastAsia="zh-CN"/>
        </w:rPr>
        <w:t>结余资金</w:t>
      </w:r>
      <w:r>
        <w:rPr>
          <w:rFonts w:hint="default" w:ascii="Times New Roman" w:hAnsi="Times New Roman" w:eastAsia="方正小标宋_GBK" w:cs="Times New Roman"/>
          <w:b w:val="0"/>
          <w:bCs w:val="0"/>
          <w:sz w:val="44"/>
          <w:szCs w:val="44"/>
        </w:rPr>
        <w:t>项目</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cs="Times New Roman"/>
          <w:b w:val="0"/>
          <w:bCs w:val="0"/>
          <w:sz w:val="28"/>
        </w:rPr>
      </w:pPr>
      <w:r>
        <w:rPr>
          <w:rFonts w:hint="default" w:ascii="Times New Roman" w:hAnsi="Times New Roman" w:eastAsia="方正小标宋_GBK" w:cs="Times New Roman"/>
          <w:b w:val="0"/>
          <w:bCs w:val="0"/>
          <w:sz w:val="44"/>
          <w:szCs w:val="44"/>
        </w:rPr>
        <w:t>建设实施方案</w:t>
      </w:r>
    </w:p>
    <w:p>
      <w:pPr>
        <w:rPr>
          <w:rFonts w:hint="default" w:ascii="Times New Roman" w:hAnsi="Times New Roman" w:cs="Times New Roman"/>
          <w:b w:val="0"/>
          <w:bCs w:val="0"/>
          <w:sz w:val="28"/>
        </w:rPr>
      </w:pPr>
    </w:p>
    <w:p>
      <w:pPr>
        <w:tabs>
          <w:tab w:val="left" w:pos="3990"/>
        </w:tabs>
        <w:spacing w:line="360" w:lineRule="auto"/>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项目名称：</w:t>
      </w:r>
    </w:p>
    <w:p>
      <w:pPr>
        <w:tabs>
          <w:tab w:val="left" w:pos="3990"/>
        </w:tabs>
        <w:spacing w:line="360" w:lineRule="auto"/>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实施单位：</w:t>
      </w:r>
    </w:p>
    <w:p>
      <w:pPr>
        <w:tabs>
          <w:tab w:val="left" w:pos="3990"/>
        </w:tabs>
        <w:spacing w:line="360" w:lineRule="auto"/>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通讯地址：</w:t>
      </w:r>
    </w:p>
    <w:p>
      <w:pPr>
        <w:tabs>
          <w:tab w:val="left" w:pos="3990"/>
        </w:tabs>
        <w:spacing w:line="360" w:lineRule="auto"/>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联 系 人：</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 xml:space="preserve">       职务/职称：</w:t>
      </w:r>
    </w:p>
    <w:p>
      <w:pPr>
        <w:tabs>
          <w:tab w:val="left" w:pos="3990"/>
        </w:tabs>
        <w:spacing w:line="360" w:lineRule="auto"/>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联系方式：</w:t>
      </w:r>
    </w:p>
    <w:p>
      <w:pPr>
        <w:tabs>
          <w:tab w:val="left" w:pos="3990"/>
        </w:tabs>
        <w:spacing w:line="360" w:lineRule="auto"/>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项目主管部门：重庆市荣昌区农业农村委员会</w:t>
      </w:r>
    </w:p>
    <w:p>
      <w:pPr>
        <w:tabs>
          <w:tab w:val="left" w:pos="3990"/>
        </w:tabs>
        <w:spacing w:line="360" w:lineRule="auto"/>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联 系 人:</w:t>
      </w:r>
      <w:r>
        <w:rPr>
          <w:rFonts w:hint="default" w:ascii="Times New Roman" w:hAnsi="Times New Roman" w:eastAsia="楷体_GB2312" w:cs="Times New Roman"/>
          <w:b w:val="0"/>
          <w:bCs w:val="0"/>
          <w:lang w:val="en-US" w:eastAsia="zh-CN"/>
        </w:rPr>
        <w:t xml:space="preserve">   </w:t>
      </w:r>
      <w:r>
        <w:rPr>
          <w:rFonts w:hint="default" w:ascii="Times New Roman" w:hAnsi="Times New Roman" w:eastAsia="楷体_GB2312" w:cs="Times New Roman"/>
          <w:b w:val="0"/>
          <w:bCs w:val="0"/>
        </w:rPr>
        <w:t xml:space="preserve">           职务/职称：</w:t>
      </w:r>
    </w:p>
    <w:p>
      <w:pPr>
        <w:tabs>
          <w:tab w:val="left" w:pos="3990"/>
        </w:tabs>
        <w:spacing w:line="360" w:lineRule="auto"/>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办公电话：</w:t>
      </w:r>
      <w:r>
        <w:rPr>
          <w:rFonts w:hint="default" w:ascii="Times New Roman" w:hAnsi="Times New Roman" w:eastAsia="楷体_GB2312" w:cs="Times New Roman"/>
          <w:b w:val="0"/>
          <w:bCs w:val="0"/>
          <w:lang w:val="en-US" w:eastAsia="zh-CN"/>
        </w:rPr>
        <w:t xml:space="preserve">    </w:t>
      </w:r>
      <w:r>
        <w:rPr>
          <w:rFonts w:hint="default" w:ascii="Times New Roman" w:hAnsi="Times New Roman" w:eastAsia="楷体_GB2312" w:cs="Times New Roman"/>
          <w:b w:val="0"/>
          <w:bCs w:val="0"/>
        </w:rPr>
        <w:t xml:space="preserve">             手机：</w:t>
      </w:r>
    </w:p>
    <w:p>
      <w:pPr>
        <w:tabs>
          <w:tab w:val="left" w:pos="3990"/>
        </w:tabs>
        <w:spacing w:line="360" w:lineRule="auto"/>
        <w:ind w:firstLine="640" w:firstLineChars="200"/>
        <w:rPr>
          <w:rFonts w:hint="default" w:ascii="Times New Roman" w:hAnsi="Times New Roman" w:eastAsia="楷体_GB2312" w:cs="Times New Roman"/>
          <w:b w:val="0"/>
          <w:bCs w:val="0"/>
        </w:rPr>
      </w:pPr>
      <w:r>
        <w:rPr>
          <w:rFonts w:hint="default" w:ascii="Times New Roman" w:hAnsi="Times New Roman" w:eastAsia="楷体_GB2312" w:cs="Times New Roman"/>
          <w:b w:val="0"/>
          <w:bCs w:val="0"/>
        </w:rPr>
        <w:t>填制日期：</w:t>
      </w:r>
    </w:p>
    <w:p>
      <w:pPr>
        <w:spacing w:line="420" w:lineRule="auto"/>
        <w:rPr>
          <w:rFonts w:hint="default" w:ascii="Times New Roman" w:hAnsi="Times New Roman" w:eastAsia="FangSong_GB2312" w:cs="Times New Roman"/>
          <w:b w:val="0"/>
          <w:bCs w:val="0"/>
          <w:sz w:val="32"/>
        </w:rPr>
      </w:pPr>
    </w:p>
    <w:p>
      <w:pPr>
        <w:spacing w:line="420" w:lineRule="auto"/>
        <w:ind w:left="0" w:leftChars="0" w:firstLine="0" w:firstLineChars="0"/>
        <w:rPr>
          <w:rFonts w:hint="default" w:ascii="Times New Roman" w:hAnsi="Times New Roman" w:eastAsia="FangSong_GB2312" w:cs="Times New Roman"/>
          <w:b w:val="0"/>
          <w:bCs w:val="0"/>
          <w:sz w:val="32"/>
        </w:rPr>
      </w:pPr>
    </w:p>
    <w:p>
      <w:pPr>
        <w:spacing w:line="420" w:lineRule="auto"/>
        <w:rPr>
          <w:rFonts w:hint="default" w:ascii="Times New Roman" w:hAnsi="Times New Roman" w:eastAsia="FangSong_GB2312" w:cs="Times New Roman"/>
          <w:b w:val="0"/>
          <w:bCs w:val="0"/>
          <w:sz w:val="32"/>
        </w:rPr>
      </w:pPr>
    </w:p>
    <w:p>
      <w:pPr>
        <w:spacing w:line="420" w:lineRule="auto"/>
        <w:jc w:val="center"/>
        <w:rPr>
          <w:rFonts w:hint="default" w:ascii="Times New Roman" w:hAnsi="Times New Roman" w:eastAsia="楷体_GB2312" w:cs="Times New Roman"/>
          <w:b w:val="0"/>
          <w:bCs w:val="0"/>
          <w:sz w:val="36"/>
          <w:szCs w:val="36"/>
        </w:rPr>
        <w:sectPr>
          <w:footerReference r:id="rId8" w:type="first"/>
          <w:footerReference r:id="rId7" w:type="default"/>
          <w:pgSz w:w="11906" w:h="16838"/>
          <w:pgMar w:top="2098" w:right="1474" w:bottom="1984" w:left="1587" w:header="851" w:footer="1474" w:gutter="0"/>
          <w:pgNumType w:fmt="decimal"/>
          <w:cols w:space="720" w:num="1"/>
          <w:titlePg/>
          <w:docGrid w:linePitch="286" w:charSpace="0"/>
        </w:sectPr>
      </w:pPr>
      <w:r>
        <w:rPr>
          <w:rFonts w:hint="default" w:ascii="Times New Roman" w:hAnsi="Times New Roman" w:eastAsia="楷体_GB2312" w:cs="Times New Roman"/>
          <w:b w:val="0"/>
          <w:bCs w:val="0"/>
          <w:sz w:val="36"/>
          <w:szCs w:val="36"/>
        </w:rPr>
        <w:t>重庆市农业农村委员会 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一、项目所涉产业发展现状（或工作开展情况）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（简单总结项目实施情况）</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二、项目任务计划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（一）项目任务来由（背景）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（二）建设地点及内容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项目建设地点：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（三）项目内容（分项具体说明，既要有定性表述，又要有定量数据）</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（四）建设进度</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（五）项目推进及管理措施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1﹒实行项目负责制，成立项目实施小组，及时制定具体执行计划，严格按照执行计划实施项目。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2﹒定时汇报项目实施进展情况，有效推动项目实施，发现问题并及时解决问题。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3﹒项目资金设立专账，资金使用合理合规。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4﹒建立档案资料管理制度，对相关资料进行归档保存，保证项目验收资料齐全。</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（六）项目绩效目标（含项目带动能力，直接经济、社会、生态效益等）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2﹒社会效益：××××××；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3﹒生态效益：××××××。</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（七）其它</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三、资金投入概算</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（一）项目总投资及资金来源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项目总投资×万元，申请财政资金×万元。</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（二）资金具体用途和投资标准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1﹒××费××万元。主要用于××。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2﹒××费××万元。主要用于××</w:t>
      </w:r>
      <w:r>
        <w:rPr>
          <w:rFonts w:hint="default" w:ascii="Times New Roman" w:hAnsi="Times New Roman"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（三）项目资金及资金使用环节（要具体说明财政资金使用支持环节、补助标准和额度等）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申请项目资金××万元，资金使用环节如下表所示。</w:t>
      </w:r>
    </w:p>
    <w:tbl>
      <w:tblPr>
        <w:tblStyle w:val="12"/>
        <w:tblW w:w="863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588"/>
        <w:gridCol w:w="272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序号</w:t>
            </w:r>
          </w:p>
        </w:tc>
        <w:tc>
          <w:tcPr>
            <w:tcW w:w="358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财政资金使用环节</w:t>
            </w:r>
          </w:p>
        </w:tc>
        <w:tc>
          <w:tcPr>
            <w:tcW w:w="272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补助额度（万元）</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1</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2</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3</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4</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5</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6</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7</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8</w:t>
            </w:r>
          </w:p>
        </w:tc>
        <w:tc>
          <w:tcPr>
            <w:tcW w:w="3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合计</w:t>
            </w:r>
          </w:p>
        </w:tc>
        <w:tc>
          <w:tcPr>
            <w:tcW w:w="27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8"/>
                <w:szCs w:val="28"/>
              </w:rPr>
            </w:pP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（四）其它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四、组织保障措施</w:t>
      </w:r>
    </w:p>
    <w:p>
      <w:pPr>
        <w:pStyle w:val="10"/>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五、项目实施单位情况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（一）单位性质、隶属关系、职能（业务）范围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（二）财务收支和资产状况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（三）有无不良记录（财政部门及审计机关处理处罚决定、行业通报批评、媒体曝光等）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（四）实施该项目现有条件（包括自筹资金的筹措方案）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六、相关单位情况及参与事项</w:t>
      </w:r>
    </w:p>
    <w:p>
      <w:pPr>
        <w:ind w:firstLine="640" w:firstLineChars="200"/>
        <w:outlineLvl w:val="0"/>
        <w:rPr>
          <w:rFonts w:hint="default" w:ascii="Times New Roman" w:hAnsi="Times New Roman" w:eastAsia="方正仿宋_GBK" w:cs="Times New Roman"/>
          <w:b w:val="0"/>
          <w:bCs w:val="0"/>
          <w:sz w:val="32"/>
          <w:szCs w:val="32"/>
        </w:rPr>
        <w:sectPr>
          <w:footerReference r:id="rId9" w:type="default"/>
          <w:pgSz w:w="11906" w:h="16838"/>
          <w:pgMar w:top="2098" w:right="1474" w:bottom="1984" w:left="1587" w:header="851" w:footer="1474" w:gutter="0"/>
          <w:pgNumType w:fmt="decimal"/>
          <w:cols w:space="720" w:num="1"/>
          <w:titlePg/>
          <w:docGrid w:linePitch="286" w:charSpace="0"/>
        </w:sectPr>
      </w:pPr>
    </w:p>
    <w:p>
      <w:pPr>
        <w:ind w:left="0" w:leftChars="0" w:firstLine="0" w:firstLineChars="0"/>
        <w:rPr>
          <w:rFonts w:hint="default"/>
        </w:rPr>
      </w:pPr>
      <w:r>
        <w:rPr>
          <w:rFonts w:hint="default" w:ascii="Times New Roman" w:hAnsi="Times New Roman" w:eastAsia="方正黑体_GBK" w:cs="Times New Roman"/>
          <w:b w:val="0"/>
          <w:bCs w:val="0"/>
          <w:sz w:val="32"/>
          <w:szCs w:val="32"/>
        </w:rPr>
        <w:t>表一</w:t>
      </w:r>
    </w:p>
    <w:p>
      <w:pPr>
        <w:ind w:firstLine="880" w:firstLineChars="20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项目主要人员与任务分工</w:t>
      </w:r>
    </w:p>
    <w:tbl>
      <w:tblPr>
        <w:tblStyle w:val="12"/>
        <w:tblpPr w:leftFromText="180" w:rightFromText="180" w:vertAnchor="text" w:horzAnchor="page" w:tblpX="1986" w:tblpY="6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1097"/>
        <w:gridCol w:w="1097"/>
        <w:gridCol w:w="3323"/>
        <w:gridCol w:w="2132"/>
        <w:gridCol w:w="3073"/>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姓名</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性别</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年龄</w:t>
            </w:r>
          </w:p>
        </w:tc>
        <w:tc>
          <w:tcPr>
            <w:tcW w:w="332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工作单位</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职务/职称</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项目任务分工</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6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32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szCs w:val="21"/>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黑体_GBK" w:cs="Times New Roman"/>
                <w:b w:val="0"/>
                <w:bCs w:val="0"/>
                <w:sz w:val="24"/>
              </w:rPr>
            </w:pPr>
          </w:p>
        </w:tc>
      </w:tr>
    </w:tbl>
    <w:p>
      <w:pPr>
        <w:ind w:firstLine="560" w:firstLineChars="200"/>
        <w:rPr>
          <w:rFonts w:hint="default" w:ascii="Times New Roman" w:hAnsi="Times New Roman" w:eastAsia="方正黑体_GBK" w:cs="Times New Roman"/>
          <w:b w:val="0"/>
          <w:bCs w:val="0"/>
          <w:sz w:val="28"/>
        </w:rPr>
      </w:pPr>
    </w:p>
    <w:p>
      <w:pPr>
        <w:widowControl/>
        <w:jc w:val="left"/>
        <w:rPr>
          <w:rFonts w:hint="default" w:ascii="Times New Roman" w:hAnsi="Times New Roman" w:eastAsia="方正黑体_GBK" w:cs="Times New Roman"/>
          <w:b w:val="0"/>
          <w:bCs w:val="0"/>
          <w:sz w:val="28"/>
        </w:rPr>
        <w:sectPr>
          <w:footerReference r:id="rId11" w:type="first"/>
          <w:footerReference r:id="rId10" w:type="default"/>
          <w:pgSz w:w="16838" w:h="11906" w:orient="landscape"/>
          <w:pgMar w:top="2098" w:right="1474" w:bottom="1984" w:left="1587" w:header="851" w:footer="1474" w:gutter="0"/>
          <w:pgNumType w:fmt="decimal"/>
          <w:cols w:space="720" w:num="1"/>
          <w:docGrid w:linePitch="286" w:charSpace="0"/>
        </w:sectPr>
      </w:pPr>
    </w:p>
    <w:p>
      <w:pPr>
        <w:ind w:left="0" w:leftChars="0" w:firstLine="0" w:firstLineChars="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表二</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b w:val="0"/>
          <w:bCs w:val="0"/>
        </w:rPr>
      </w:pPr>
    </w:p>
    <w:p>
      <w:pPr>
        <w:ind w:firstLine="880" w:firstLineChars="200"/>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项目申报意见表</w:t>
      </w:r>
    </w:p>
    <w:p>
      <w:pPr>
        <w:pStyle w:val="11"/>
        <w:rPr>
          <w:rFonts w:hint="default" w:ascii="Times New Roman" w:hAnsi="Times New Roman" w:cs="Times New Roman"/>
          <w:b w:val="0"/>
          <w:bCs w:val="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项目单位</w:t>
            </w:r>
          </w:p>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意　　见</w:t>
            </w:r>
          </w:p>
        </w:tc>
        <w:tc>
          <w:tcPr>
            <w:tcW w:w="7600" w:type="dxa"/>
            <w:tcBorders>
              <w:top w:val="single" w:color="auto" w:sz="4" w:space="0"/>
              <w:left w:val="single" w:color="auto" w:sz="4" w:space="0"/>
              <w:bottom w:val="single" w:color="auto" w:sz="4" w:space="0"/>
              <w:right w:val="single" w:color="auto" w:sz="4" w:space="0"/>
            </w:tcBorders>
            <w:noWrap w:val="0"/>
            <w:vAlign w:val="center"/>
          </w:tcPr>
          <w:p>
            <w:pPr>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本单位对以上内容的真实性和准确性负责，特申请立项。</w:t>
            </w:r>
          </w:p>
          <w:p>
            <w:pPr>
              <w:ind w:firstLine="630"/>
              <w:rPr>
                <w:rFonts w:hint="default" w:ascii="Times New Roman" w:hAnsi="Times New Roman" w:eastAsia="方正仿宋_GBK" w:cs="Times New Roman"/>
                <w:b w:val="0"/>
                <w:bCs w:val="0"/>
                <w:sz w:val="32"/>
                <w:szCs w:val="32"/>
              </w:rPr>
            </w:pPr>
          </w:p>
          <w:p>
            <w:pPr>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负责人签名： 　　  （单位公章）</w:t>
            </w:r>
          </w:p>
          <w:p>
            <w:pPr>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区县农业农村行政主管部门意见</w:t>
            </w:r>
          </w:p>
        </w:tc>
        <w:tc>
          <w:tcPr>
            <w:tcW w:w="7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32"/>
                <w:szCs w:val="32"/>
              </w:rPr>
            </w:pPr>
          </w:p>
          <w:p>
            <w:pPr>
              <w:jc w:val="center"/>
              <w:rPr>
                <w:rFonts w:hint="default" w:ascii="Times New Roman" w:hAnsi="Times New Roman" w:eastAsia="方正仿宋_GBK" w:cs="Times New Roman"/>
                <w:b w:val="0"/>
                <w:bCs w:val="0"/>
                <w:sz w:val="32"/>
                <w:szCs w:val="32"/>
              </w:rPr>
            </w:pPr>
          </w:p>
          <w:p>
            <w:pPr>
              <w:ind w:firstLine="1952" w:firstLineChars="61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负责人签名：   　  （单位公章）</w:t>
            </w:r>
          </w:p>
          <w:p>
            <w:pPr>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区县财政部门意见</w:t>
            </w:r>
          </w:p>
        </w:tc>
        <w:tc>
          <w:tcPr>
            <w:tcW w:w="7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32"/>
                <w:szCs w:val="32"/>
              </w:rPr>
            </w:pPr>
          </w:p>
          <w:p>
            <w:pPr>
              <w:jc w:val="center"/>
              <w:rPr>
                <w:rFonts w:hint="default" w:ascii="Times New Roman" w:hAnsi="Times New Roman" w:eastAsia="方正仿宋_GBK" w:cs="Times New Roman"/>
                <w:b w:val="0"/>
                <w:bCs w:val="0"/>
                <w:sz w:val="32"/>
                <w:szCs w:val="32"/>
              </w:rPr>
            </w:pPr>
          </w:p>
          <w:p>
            <w:pPr>
              <w:ind w:firstLine="1952" w:firstLineChars="61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负责人签名：   　  （单位公章）</w:t>
            </w:r>
          </w:p>
          <w:p>
            <w:pP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市级复核评审意见</w:t>
            </w:r>
          </w:p>
        </w:tc>
        <w:tc>
          <w:tcPr>
            <w:tcW w:w="7600" w:type="dxa"/>
            <w:tcBorders>
              <w:top w:val="single" w:color="auto" w:sz="4" w:space="0"/>
              <w:left w:val="single" w:color="auto" w:sz="4" w:space="0"/>
              <w:bottom w:val="single" w:color="auto" w:sz="4" w:space="0"/>
              <w:right w:val="single" w:color="auto" w:sz="4" w:space="0"/>
            </w:tcBorders>
            <w:noWrap w:val="0"/>
            <w:vAlign w:val="center"/>
          </w:tcPr>
          <w:p>
            <w:pPr>
              <w:ind w:firstLine="992" w:firstLineChars="310"/>
              <w:rPr>
                <w:rFonts w:hint="default" w:ascii="Times New Roman" w:hAnsi="Times New Roman" w:eastAsia="方正仿宋_GBK" w:cs="Times New Roman"/>
                <w:b w:val="0"/>
                <w:bCs w:val="0"/>
                <w:sz w:val="32"/>
                <w:szCs w:val="32"/>
              </w:rPr>
            </w:pPr>
          </w:p>
          <w:p>
            <w:pPr>
              <w:ind w:firstLine="992" w:firstLineChars="310"/>
              <w:rPr>
                <w:rFonts w:hint="default" w:ascii="Times New Roman" w:hAnsi="Times New Roman" w:eastAsia="方正仿宋_GBK" w:cs="Times New Roman"/>
                <w:b w:val="0"/>
                <w:bCs w:val="0"/>
                <w:sz w:val="32"/>
                <w:szCs w:val="32"/>
              </w:rPr>
            </w:pPr>
          </w:p>
          <w:p>
            <w:pPr>
              <w:ind w:firstLine="1760" w:firstLineChars="55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评审负责人签名：</w:t>
            </w:r>
          </w:p>
          <w:p>
            <w:pPr>
              <w:ind w:firstLine="4800" w:firstLineChars="15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8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备　　注</w:t>
            </w:r>
          </w:p>
        </w:tc>
        <w:tc>
          <w:tcPr>
            <w:tcW w:w="76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b w:val="0"/>
                <w:bCs w:val="0"/>
                <w:sz w:val="30"/>
                <w:szCs w:val="32"/>
              </w:rPr>
            </w:pPr>
          </w:p>
        </w:tc>
      </w:tr>
    </w:tbl>
    <w:p>
      <w:pPr>
        <w:ind w:left="0" w:leftChars="0" w:firstLine="0" w:firstLineChars="0"/>
        <w:rPr>
          <w:rFonts w:hint="default" w:ascii="Times New Roman" w:hAnsi="Times New Roman" w:eastAsia="方正黑体_GBK" w:cs="Times New Roman"/>
          <w:b w:val="0"/>
          <w:bCs w:val="0"/>
          <w:lang w:val="en-US" w:eastAsia="zh-CN"/>
        </w:rPr>
        <w:sectPr>
          <w:footerReference r:id="rId12" w:type="default"/>
          <w:pgSz w:w="11906" w:h="16838"/>
          <w:pgMar w:top="2098" w:right="1474" w:bottom="1984" w:left="1587" w:header="851" w:footer="1474" w:gutter="0"/>
          <w:pgNumType w:fmt="decimal"/>
          <w:cols w:space="720" w:num="1"/>
          <w:docGrid w:linePitch="579"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黑体_GBK" w:cs="Times New Roman"/>
          <w:b w:val="0"/>
          <w:bCs w:val="0"/>
          <w:lang w:val="en-US" w:eastAsia="zh-CN"/>
        </w:rPr>
      </w:pPr>
      <w:r>
        <w:rPr>
          <w:rFonts w:hint="default" w:ascii="Times New Roman" w:hAnsi="Times New Roman" w:eastAsia="方正黑体_GBK" w:cs="Times New Roman"/>
          <w:b w:val="0"/>
          <w:bCs w:val="0"/>
          <w:lang w:val="en-US" w:eastAsia="zh-CN"/>
        </w:rPr>
        <w:t>附件3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color="auto" w:fill="FFFFFF"/>
        </w:rPr>
      </w:pPr>
      <w:r>
        <w:rPr>
          <w:rFonts w:hint="default" w:ascii="Times New Roman" w:hAnsi="Times New Roman" w:eastAsia="方正小标宋_GBK" w:cs="Times New Roman"/>
          <w:b w:val="0"/>
          <w:bCs w:val="0"/>
          <w:i w:val="0"/>
          <w:iCs w:val="0"/>
          <w:caps w:val="0"/>
          <w:color w:val="auto"/>
          <w:spacing w:val="0"/>
          <w:sz w:val="44"/>
          <w:szCs w:val="44"/>
          <w:shd w:val="clear" w:color="auto" w:fill="FFFFFF"/>
        </w:rPr>
        <w:t>项目申报承诺书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color="auto" w:fill="FFFFFF"/>
        </w:rPr>
      </w:pPr>
    </w:p>
    <w:tbl>
      <w:tblPr>
        <w:tblStyle w:val="12"/>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899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000" w:type="pct"/>
            <w:tcBorders>
              <w:top w:val="single" w:color="000000" w:sz="6" w:space="0"/>
              <w:left w:val="single" w:color="000000" w:sz="6" w:space="0"/>
              <w:bottom w:val="single" w:color="000000" w:sz="6" w:space="0"/>
              <w:right w:val="single" w:color="000000" w:sz="6"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我单位自愿申报重庆</w:t>
            </w:r>
            <w:r>
              <w:rPr>
                <w:rFonts w:hint="default" w:ascii="Times New Roman" w:hAnsi="Times New Roman" w:eastAsia="方正仿宋_GBK" w:cs="Times New Roman"/>
                <w:b w:val="0"/>
                <w:bCs w:val="0"/>
                <w:color w:val="auto"/>
                <w:sz w:val="32"/>
                <w:szCs w:val="32"/>
                <w:lang w:eastAsia="zh-CN"/>
              </w:rPr>
              <w:t>蔬菜</w:t>
            </w:r>
            <w:r>
              <w:rPr>
                <w:rFonts w:hint="default" w:ascii="Times New Roman" w:hAnsi="Times New Roman" w:eastAsia="方正仿宋_GBK" w:cs="Times New Roman"/>
                <w:b w:val="0"/>
                <w:bCs w:val="0"/>
                <w:color w:val="auto"/>
                <w:sz w:val="32"/>
                <w:szCs w:val="32"/>
              </w:rPr>
              <w:t>产业集群</w:t>
            </w:r>
            <w:r>
              <w:rPr>
                <w:rFonts w:hint="default" w:ascii="Times New Roman" w:hAnsi="Times New Roman" w:eastAsia="方正仿宋_GBK" w:cs="Times New Roman"/>
                <w:b w:val="0"/>
                <w:bCs w:val="0"/>
                <w:color w:val="auto"/>
                <w:sz w:val="32"/>
                <w:szCs w:val="32"/>
                <w:lang w:eastAsia="zh-CN"/>
              </w:rPr>
              <w:t>结余资金</w:t>
            </w:r>
            <w:r>
              <w:rPr>
                <w:rFonts w:hint="default" w:ascii="Times New Roman" w:hAnsi="Times New Roman" w:eastAsia="方正仿宋_GBK" w:cs="Times New Roman"/>
                <w:b w:val="0"/>
                <w:bCs w:val="0"/>
                <w:color w:val="auto"/>
                <w:sz w:val="32"/>
                <w:szCs w:val="32"/>
              </w:rPr>
              <w:t>项目，为切实做好项目的实施，本单位郑重承诺：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color w:val="auto"/>
                <w:sz w:val="32"/>
                <w:szCs w:val="32"/>
              </w:rPr>
              <w:t>对本单位申报项目的真实性、合规性、准确性负责。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color w:val="auto"/>
                <w:sz w:val="32"/>
                <w:szCs w:val="32"/>
              </w:rPr>
              <w:t>本单位基地内无违法、违规用地和建设现象，不借农业项目之名非法用地或搞非法建设。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color w:val="auto"/>
                <w:sz w:val="32"/>
                <w:szCs w:val="32"/>
              </w:rPr>
              <w:t>若项目申报成功，一是严格按照项目批复内容，保质保量完成任务，不随意变更建设地点、建设内容及工程量。二是</w:t>
            </w:r>
            <w:r>
              <w:rPr>
                <w:rFonts w:hint="default" w:ascii="Times New Roman" w:hAnsi="Times New Roman" w:eastAsia="方正仿宋_GBK" w:cs="Times New Roman"/>
                <w:b w:val="0"/>
                <w:bCs w:val="0"/>
                <w:color w:val="auto"/>
                <w:sz w:val="32"/>
                <w:szCs w:val="32"/>
                <w:lang w:val="en-US" w:eastAsia="zh-CN"/>
              </w:rPr>
              <w:t>严格按照建设期限</w:t>
            </w:r>
            <w:r>
              <w:rPr>
                <w:rFonts w:hint="default" w:ascii="Times New Roman" w:hAnsi="Times New Roman" w:eastAsia="方正仿宋_GBK" w:cs="Times New Roman"/>
                <w:b w:val="0"/>
                <w:bCs w:val="0"/>
                <w:color w:val="auto"/>
                <w:sz w:val="32"/>
                <w:szCs w:val="32"/>
              </w:rPr>
              <w:t>完成项目建设任务；无特殊原因未按项目进度完成建设任务和资料报送的视为自动放弃项目补助资金（若已拨付进度款，愿全额退款，并承担一切后果）。三是项目补助资金为先建后补</w:t>
            </w:r>
            <w:r>
              <w:rPr>
                <w:rFonts w:hint="default" w:ascii="Times New Roman" w:hAnsi="Times New Roman" w:eastAsia="方正仿宋_GBK" w:cs="Times New Roman"/>
                <w:b w:val="0"/>
                <w:bCs w:val="0"/>
                <w:color w:val="auto"/>
                <w:sz w:val="32"/>
                <w:szCs w:val="32"/>
                <w:lang w:eastAsia="zh-CN"/>
              </w:rPr>
              <w:t>或以奖代补</w:t>
            </w:r>
            <w:r>
              <w:rPr>
                <w:rFonts w:hint="default" w:ascii="Times New Roman" w:hAnsi="Times New Roman" w:eastAsia="方正仿宋_GBK" w:cs="Times New Roman"/>
                <w:b w:val="0"/>
                <w:bCs w:val="0"/>
                <w:color w:val="auto"/>
                <w:sz w:val="32"/>
                <w:szCs w:val="32"/>
              </w:rPr>
              <w:t>，不重复享受财政补助资金，</w:t>
            </w:r>
            <w:r>
              <w:rPr>
                <w:rFonts w:hint="default" w:ascii="Times New Roman" w:hAnsi="Times New Roman" w:eastAsia="方正仿宋_GBK" w:cs="Times New Roman"/>
                <w:b w:val="0"/>
                <w:bCs w:val="0"/>
                <w:color w:val="auto"/>
                <w:sz w:val="32"/>
                <w:szCs w:val="32"/>
                <w:lang w:eastAsia="zh-CN"/>
              </w:rPr>
              <w:t>企业自筹资金与</w:t>
            </w:r>
            <w:r>
              <w:rPr>
                <w:rFonts w:hint="default" w:ascii="Times New Roman" w:hAnsi="Times New Roman" w:eastAsia="方正仿宋_GBK" w:cs="Times New Roman"/>
                <w:b w:val="0"/>
                <w:bCs w:val="0"/>
                <w:color w:val="auto"/>
                <w:sz w:val="32"/>
                <w:szCs w:val="32"/>
              </w:rPr>
              <w:t>中央财政资金叠加比例不</w:t>
            </w:r>
            <w:r>
              <w:rPr>
                <w:rFonts w:hint="default" w:ascii="Times New Roman" w:hAnsi="Times New Roman" w:eastAsia="方正仿宋_GBK" w:cs="Times New Roman"/>
                <w:b w:val="0"/>
                <w:bCs w:val="0"/>
                <w:color w:val="auto"/>
                <w:sz w:val="32"/>
                <w:szCs w:val="32"/>
                <w:lang w:eastAsia="zh-CN"/>
              </w:rPr>
              <w:t>低于</w:t>
            </w:r>
            <w:r>
              <w:rPr>
                <w:rFonts w:hint="default" w:ascii="Times New Roman" w:hAnsi="Times New Roman" w:eastAsia="方正仿宋_GBK" w:cs="Times New Roman"/>
                <w:b w:val="0"/>
                <w:bCs w:val="0"/>
                <w:color w:val="auto"/>
                <w:sz w:val="32"/>
                <w:szCs w:val="32"/>
                <w:lang w:val="en-US" w:eastAsia="zh-CN"/>
              </w:rPr>
              <w:t>3:1，</w:t>
            </w:r>
            <w:r>
              <w:rPr>
                <w:rFonts w:hint="default" w:ascii="Times New Roman" w:hAnsi="Times New Roman" w:eastAsia="方正仿宋_GBK" w:cs="Times New Roman"/>
                <w:b w:val="0"/>
                <w:bCs w:val="0"/>
                <w:color w:val="auto"/>
                <w:sz w:val="32"/>
                <w:szCs w:val="32"/>
              </w:rPr>
              <w:t>自筹资金不重复计算使用。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color w:val="auto"/>
                <w:sz w:val="32"/>
                <w:szCs w:val="32"/>
              </w:rPr>
              <w:t>项目所建设施、设备由本单位负责管护并承担与此设施设备相关的一切安全责任。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b w:val="0"/>
                <w:bCs w:val="0"/>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承诺单位（盖章）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法定代表人（签字）：</w:t>
            </w:r>
          </w:p>
          <w:p>
            <w:pPr>
              <w:keepNext w:val="0"/>
              <w:keepLines w:val="0"/>
              <w:pageBreakBefore w:val="0"/>
              <w:kinsoku/>
              <w:wordWrap/>
              <w:overflowPunct/>
              <w:topLinePunct w:val="0"/>
              <w:autoSpaceDE/>
              <w:autoSpaceDN/>
              <w:bidi w:val="0"/>
              <w:adjustRightInd/>
              <w:snapToGrid/>
              <w:spacing w:line="560" w:lineRule="exact"/>
              <w:ind w:firstLine="6080" w:firstLineChars="1900"/>
              <w:jc w:val="both"/>
              <w:textAlignment w:val="auto"/>
              <w:rPr>
                <w:sz w:val="32"/>
                <w:szCs w:val="32"/>
              </w:rPr>
            </w:pPr>
            <w:r>
              <w:rPr>
                <w:rFonts w:hint="default" w:ascii="Times New Roman" w:hAnsi="Times New Roman" w:eastAsia="方正仿宋_GBK" w:cs="Times New Roman"/>
                <w:b w:val="0"/>
                <w:bCs w:val="0"/>
                <w:color w:val="auto"/>
                <w:sz w:val="32"/>
                <w:szCs w:val="32"/>
              </w:rPr>
              <w:t>年　　月　　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2470" w:firstLineChars="1300"/>
              <w:jc w:val="both"/>
              <w:textAlignment w:val="auto"/>
              <w:rPr>
                <w:rFonts w:hint="default" w:ascii="Times New Roman" w:hAnsi="Times New Roman" w:cs="Times New Roman"/>
                <w:b w:val="0"/>
                <w:bCs w:val="0"/>
                <w:color w:val="auto"/>
                <w:sz w:val="19"/>
                <w:szCs w:val="19"/>
              </w:rPr>
            </w:pPr>
          </w:p>
        </w:tc>
      </w:tr>
    </w:tbl>
    <w:p>
      <w:pPr>
        <w:ind w:left="0" w:leftChars="0" w:firstLine="0" w:firstLineChars="0"/>
        <w:rPr>
          <w:rFonts w:hint="default" w:ascii="Times New Roman" w:hAnsi="Times New Roman" w:cs="Times New Roman"/>
          <w:b w:val="0"/>
          <w:bCs w:val="0"/>
        </w:rPr>
        <w:sectPr>
          <w:pgSz w:w="11906" w:h="16838"/>
          <w:pgMar w:top="2098" w:right="1474" w:bottom="1984" w:left="1587" w:header="851" w:footer="1474"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Times New Roman"/>
          <w:b w:val="0"/>
          <w:bCs w:val="0"/>
          <w:szCs w:val="32"/>
          <w:lang w:val="en-US" w:eastAsia="zh-CN"/>
        </w:rPr>
      </w:pPr>
      <w:r>
        <w:rPr>
          <w:rFonts w:hint="default" w:ascii="Times New Roman" w:hAnsi="Times New Roman" w:eastAsia="方正黑体_GBK" w:cs="Times New Roman"/>
          <w:b w:val="0"/>
          <w:bCs w:val="0"/>
          <w:szCs w:val="32"/>
          <w:lang w:val="en-US" w:eastAsia="zh-CN"/>
        </w:rPr>
        <w:t>附件4</w:t>
      </w:r>
    </w:p>
    <w:p>
      <w:pPr>
        <w:pStyle w:val="11"/>
        <w:rPr>
          <w:rFonts w:hint="default" w:ascii="Times New Roman" w:hAnsi="Times New Roman" w:cs="Times New Roman"/>
          <w:b w:val="0"/>
          <w:bCs w:val="0"/>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firstLine="42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color="auto" w:fill="FFFFFF"/>
        </w:rPr>
      </w:pPr>
      <w:r>
        <w:rPr>
          <w:rFonts w:hint="default" w:ascii="Times New Roman" w:hAnsi="Times New Roman" w:eastAsia="方正小标宋_GBK" w:cs="Times New Roman"/>
          <w:b w:val="0"/>
          <w:bCs w:val="0"/>
          <w:i w:val="0"/>
          <w:iCs w:val="0"/>
          <w:caps w:val="0"/>
          <w:color w:val="auto"/>
          <w:spacing w:val="0"/>
          <w:sz w:val="44"/>
          <w:szCs w:val="44"/>
          <w:shd w:val="clear" w:color="auto" w:fill="FFFFFF"/>
        </w:rPr>
        <w:t>重庆</w:t>
      </w:r>
      <w:r>
        <w:rPr>
          <w:rFonts w:hint="default" w:ascii="Times New Roman" w:hAnsi="Times New Roman" w:eastAsia="方正小标宋_GBK" w:cs="Times New Roman"/>
          <w:b w:val="0"/>
          <w:bCs w:val="0"/>
          <w:i w:val="0"/>
          <w:iCs w:val="0"/>
          <w:caps w:val="0"/>
          <w:color w:val="auto"/>
          <w:spacing w:val="0"/>
          <w:sz w:val="44"/>
          <w:szCs w:val="44"/>
          <w:shd w:val="clear" w:color="auto" w:fill="FFFFFF"/>
          <w:lang w:eastAsia="zh-CN"/>
        </w:rPr>
        <w:t>蔬菜</w:t>
      </w:r>
      <w:r>
        <w:rPr>
          <w:rFonts w:hint="default" w:ascii="Times New Roman" w:hAnsi="Times New Roman" w:eastAsia="方正小标宋_GBK" w:cs="Times New Roman"/>
          <w:b w:val="0"/>
          <w:bCs w:val="0"/>
          <w:i w:val="0"/>
          <w:iCs w:val="0"/>
          <w:caps w:val="0"/>
          <w:color w:val="auto"/>
          <w:spacing w:val="0"/>
          <w:sz w:val="44"/>
          <w:szCs w:val="44"/>
          <w:shd w:val="clear" w:color="auto" w:fill="FFFFFF"/>
        </w:rPr>
        <w:t>产业集群</w:t>
      </w:r>
      <w:r>
        <w:rPr>
          <w:rFonts w:hint="default" w:ascii="Times New Roman" w:hAnsi="Times New Roman" w:eastAsia="方正小标宋_GBK" w:cs="Times New Roman"/>
          <w:b w:val="0"/>
          <w:bCs w:val="0"/>
          <w:i w:val="0"/>
          <w:iCs w:val="0"/>
          <w:caps w:val="0"/>
          <w:color w:val="auto"/>
          <w:spacing w:val="0"/>
          <w:sz w:val="44"/>
          <w:szCs w:val="44"/>
          <w:shd w:val="clear" w:color="auto" w:fill="FFFFFF"/>
          <w:lang w:eastAsia="zh-CN"/>
        </w:rPr>
        <w:t>结余资金</w:t>
      </w:r>
      <w:r>
        <w:rPr>
          <w:rFonts w:hint="default" w:ascii="Times New Roman" w:hAnsi="Times New Roman" w:eastAsia="方正小标宋_GBK" w:cs="Times New Roman"/>
          <w:b w:val="0"/>
          <w:bCs w:val="0"/>
          <w:i w:val="0"/>
          <w:iCs w:val="0"/>
          <w:caps w:val="0"/>
          <w:color w:val="auto"/>
          <w:spacing w:val="0"/>
          <w:sz w:val="44"/>
          <w:szCs w:val="44"/>
          <w:shd w:val="clear" w:color="auto" w:fill="FFFFFF"/>
        </w:rPr>
        <w:t>项目汇总表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color="auto" w:fill="FFFFFF"/>
        </w:rPr>
      </w:pPr>
    </w:p>
    <w:tbl>
      <w:tblPr>
        <w:tblStyle w:val="12"/>
        <w:tblW w:w="1393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651"/>
        <w:gridCol w:w="1190"/>
        <w:gridCol w:w="717"/>
        <w:gridCol w:w="1020"/>
        <w:gridCol w:w="795"/>
        <w:gridCol w:w="1185"/>
        <w:gridCol w:w="1133"/>
        <w:gridCol w:w="1598"/>
        <w:gridCol w:w="1691"/>
        <w:gridCol w:w="822"/>
        <w:gridCol w:w="665"/>
        <w:gridCol w:w="692"/>
        <w:gridCol w:w="810"/>
        <w:gridCol w:w="96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0" w:hRule="atLeast"/>
          <w:jc w:val="center"/>
        </w:trPr>
        <w:tc>
          <w:tcPr>
            <w:tcW w:w="651" w:type="dxa"/>
            <w:vMerge w:val="restart"/>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序号</w:t>
            </w:r>
          </w:p>
        </w:tc>
        <w:tc>
          <w:tcPr>
            <w:tcW w:w="1190" w:type="dxa"/>
            <w:vMerge w:val="restart"/>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项目名称</w:t>
            </w:r>
          </w:p>
        </w:tc>
        <w:tc>
          <w:tcPr>
            <w:tcW w:w="3717" w:type="dxa"/>
            <w:gridSpan w:val="4"/>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建设主体</w:t>
            </w:r>
          </w:p>
        </w:tc>
        <w:tc>
          <w:tcPr>
            <w:tcW w:w="1133" w:type="dxa"/>
            <w:vMerge w:val="restart"/>
            <w:tcBorders>
              <w:top w:val="single" w:color="000000" w:sz="8" w:space="0"/>
              <w:left w:val="nil"/>
              <w:bottom w:val="nil"/>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建设地点</w:t>
            </w:r>
          </w:p>
        </w:tc>
        <w:tc>
          <w:tcPr>
            <w:tcW w:w="3289" w:type="dxa"/>
            <w:gridSpan w:val="2"/>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建设内容</w:t>
            </w:r>
          </w:p>
        </w:tc>
        <w:tc>
          <w:tcPr>
            <w:tcW w:w="2989" w:type="dxa"/>
            <w:gridSpan w:val="4"/>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color w:val="auto"/>
                <w:sz w:val="24"/>
                <w:szCs w:val="24"/>
              </w:rPr>
            </w:pPr>
            <w:r>
              <w:rPr>
                <w:rStyle w:val="14"/>
                <w:rFonts w:hint="eastAsia" w:ascii="方正黑体_GBK" w:hAnsi="方正黑体_GBK" w:eastAsia="方正黑体_GBK" w:cs="方正黑体_GBK"/>
                <w:b w:val="0"/>
                <w:bCs w:val="0"/>
                <w:color w:val="auto"/>
                <w:sz w:val="24"/>
                <w:szCs w:val="24"/>
                <w:u w:val="none"/>
              </w:rPr>
              <w:t>投资总额（万元）</w:t>
            </w:r>
          </w:p>
        </w:tc>
        <w:tc>
          <w:tcPr>
            <w:tcW w:w="967" w:type="dxa"/>
            <w:vMerge w:val="restart"/>
            <w:tcBorders>
              <w:top w:val="single" w:color="000000" w:sz="8" w:space="0"/>
              <w:left w:val="nil"/>
              <w:bottom w:val="nil"/>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方正黑体_GBK" w:hAnsi="方正黑体_GBK" w:eastAsia="方正黑体_GBK" w:cs="方正黑体_GBK"/>
                <w:b w:val="0"/>
                <w:bCs w:val="0"/>
                <w:i w:val="0"/>
                <w:iCs w:val="0"/>
                <w:color w:val="auto"/>
                <w:sz w:val="19"/>
                <w:szCs w:val="19"/>
                <w:u w:val="none"/>
              </w:rPr>
            </w:pPr>
            <w:r>
              <w:rPr>
                <w:rStyle w:val="14"/>
                <w:rFonts w:hint="eastAsia" w:ascii="方正黑体_GBK" w:hAnsi="方正黑体_GBK" w:eastAsia="方正黑体_GBK" w:cs="方正黑体_GBK"/>
                <w:b w:val="0"/>
                <w:bCs w:val="0"/>
                <w:i w:val="0"/>
                <w:iCs w:val="0"/>
                <w:color w:val="auto"/>
                <w:sz w:val="24"/>
                <w:szCs w:val="24"/>
                <w:u w:val="none"/>
              </w:rPr>
              <w:t>绩效目标及带农联农情况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651" w:type="dxa"/>
            <w:vMerge w:val="continue"/>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ind w:right="0" w:firstLine="0" w:firstLineChars="0"/>
              <w:jc w:val="center"/>
              <w:textAlignment w:val="auto"/>
              <w:rPr>
                <w:rFonts w:hint="default" w:ascii="Times New Roman" w:hAnsi="Times New Roman" w:cs="Times New Roman"/>
                <w:b w:val="0"/>
                <w:bCs w:val="0"/>
                <w:color w:val="auto"/>
                <w:sz w:val="24"/>
                <w:szCs w:val="24"/>
              </w:rPr>
            </w:pPr>
          </w:p>
        </w:tc>
        <w:tc>
          <w:tcPr>
            <w:tcW w:w="1190" w:type="dxa"/>
            <w:vMerge w:val="continue"/>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ind w:right="0" w:firstLine="0" w:firstLineChars="0"/>
              <w:jc w:val="center"/>
              <w:textAlignment w:val="auto"/>
              <w:rPr>
                <w:rFonts w:hint="default" w:ascii="Times New Roman" w:hAnsi="Times New Roman" w:cs="Times New Roman"/>
                <w:b w:val="0"/>
                <w:bCs w:val="0"/>
                <w:color w:val="auto"/>
                <w:sz w:val="24"/>
                <w:szCs w:val="24"/>
              </w:rPr>
            </w:pPr>
          </w:p>
        </w:tc>
        <w:tc>
          <w:tcPr>
            <w:tcW w:w="717"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性质</w:t>
            </w:r>
          </w:p>
        </w:tc>
        <w:tc>
          <w:tcPr>
            <w:tcW w:w="1020"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名称</w:t>
            </w:r>
          </w:p>
        </w:tc>
        <w:tc>
          <w:tcPr>
            <w:tcW w:w="79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法人</w:t>
            </w:r>
          </w:p>
        </w:tc>
        <w:tc>
          <w:tcPr>
            <w:tcW w:w="118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联系电话</w:t>
            </w:r>
          </w:p>
        </w:tc>
        <w:tc>
          <w:tcPr>
            <w:tcW w:w="1133" w:type="dxa"/>
            <w:vMerge w:val="continue"/>
            <w:tcBorders>
              <w:top w:val="single" w:color="000000" w:sz="8" w:space="0"/>
              <w:left w:val="nil"/>
              <w:bottom w:val="nil"/>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ind w:right="0" w:firstLine="0" w:firstLineChars="0"/>
              <w:jc w:val="center"/>
              <w:textAlignment w:val="auto"/>
              <w:rPr>
                <w:rFonts w:hint="default" w:ascii="Times New Roman" w:hAnsi="Times New Roman" w:cs="Times New Roman"/>
                <w:b w:val="0"/>
                <w:bCs w:val="0"/>
                <w:color w:val="auto"/>
                <w:sz w:val="24"/>
                <w:szCs w:val="24"/>
              </w:rPr>
            </w:pPr>
          </w:p>
        </w:tc>
        <w:tc>
          <w:tcPr>
            <w:tcW w:w="1598"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中央财政资金用于</w:t>
            </w:r>
          </w:p>
        </w:tc>
        <w:tc>
          <w:tcPr>
            <w:tcW w:w="1691"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地方整合及自筹资金用于</w:t>
            </w:r>
          </w:p>
        </w:tc>
        <w:tc>
          <w:tcPr>
            <w:tcW w:w="822"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合计</w:t>
            </w:r>
          </w:p>
        </w:tc>
        <w:tc>
          <w:tcPr>
            <w:tcW w:w="665"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中央财政资金</w:t>
            </w:r>
          </w:p>
        </w:tc>
        <w:tc>
          <w:tcPr>
            <w:tcW w:w="692"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地方整合资金</w:t>
            </w:r>
          </w:p>
        </w:tc>
        <w:tc>
          <w:tcPr>
            <w:tcW w:w="810"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方正黑体_GBK" w:hAnsi="方正黑体_GBK" w:eastAsia="方正黑体_GBK" w:cs="方正黑体_GBK"/>
                <w:b w:val="0"/>
                <w:bCs w:val="0"/>
                <w:i w:val="0"/>
                <w:iCs w:val="0"/>
                <w:color w:val="auto"/>
                <w:sz w:val="24"/>
                <w:szCs w:val="24"/>
                <w:u w:val="none"/>
              </w:rPr>
            </w:pPr>
            <w:r>
              <w:rPr>
                <w:rStyle w:val="14"/>
                <w:rFonts w:hint="eastAsia" w:ascii="方正黑体_GBK" w:hAnsi="方正黑体_GBK" w:eastAsia="方正黑体_GBK" w:cs="方正黑体_GBK"/>
                <w:b w:val="0"/>
                <w:bCs w:val="0"/>
                <w:i w:val="0"/>
                <w:iCs w:val="0"/>
                <w:color w:val="auto"/>
                <w:sz w:val="24"/>
                <w:szCs w:val="24"/>
                <w:u w:val="none"/>
              </w:rPr>
              <w:t>社会自筹资金</w:t>
            </w:r>
          </w:p>
        </w:tc>
        <w:tc>
          <w:tcPr>
            <w:tcW w:w="967" w:type="dxa"/>
            <w:vMerge w:val="continue"/>
            <w:tcBorders>
              <w:top w:val="single" w:color="000000" w:sz="8" w:space="0"/>
              <w:left w:val="nil"/>
              <w:bottom w:val="nil"/>
              <w:right w:val="single" w:color="000000" w:sz="8" w:space="0"/>
            </w:tcBorders>
            <w:noWrap w:val="0"/>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ind w:right="0"/>
              <w:textAlignment w:val="auto"/>
              <w:rPr>
                <w:rFonts w:hint="default" w:ascii="Times New Roman" w:hAnsi="Times New Roman" w:cs="Times New Roman"/>
                <w:b w:val="0"/>
                <w:bCs w:val="0"/>
                <w:color w:val="auto"/>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651" w:type="dxa"/>
            <w:tcBorders>
              <w:top w:val="nil"/>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1190"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717"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1020"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79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185"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133"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598"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691"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822"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665"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692"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810"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96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5" w:hRule="atLeast"/>
          <w:jc w:val="center"/>
        </w:trPr>
        <w:tc>
          <w:tcPr>
            <w:tcW w:w="651" w:type="dxa"/>
            <w:tcBorders>
              <w:top w:val="nil"/>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1190"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717"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1020"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79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185"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133"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598"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1691" w:type="dxa"/>
            <w:tcBorders>
              <w:top w:val="nil"/>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Times New Roman" w:hAnsi="Times New Roman" w:cs="Times New Roman"/>
                <w:b w:val="0"/>
                <w:bCs w:val="0"/>
                <w:i w:val="0"/>
                <w:iCs w:val="0"/>
                <w:color w:val="auto"/>
                <w:sz w:val="19"/>
                <w:szCs w:val="19"/>
                <w:u w:val="none"/>
              </w:rPr>
            </w:pPr>
          </w:p>
        </w:tc>
        <w:tc>
          <w:tcPr>
            <w:tcW w:w="822"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665"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692"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810"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c>
          <w:tcPr>
            <w:tcW w:w="967" w:type="dxa"/>
            <w:tcBorders>
              <w:top w:val="single" w:color="000000" w:sz="8" w:space="0"/>
              <w:left w:val="nil"/>
              <w:bottom w:val="single" w:color="000000" w:sz="8" w:space="0"/>
              <w:right w:val="single" w:color="000000" w:sz="8" w:space="0"/>
            </w:tcBorders>
            <w:noWrap w:val="0"/>
            <w:tcMar>
              <w:top w:w="75" w:type="dxa"/>
              <w:left w:w="75" w:type="dxa"/>
              <w:bottom w:w="75" w:type="dxa"/>
              <w:right w:w="7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cs="Times New Roman"/>
                <w:b w:val="0"/>
                <w:bCs w:val="0"/>
                <w:i w:val="0"/>
                <w:iCs w:val="0"/>
                <w:color w:val="auto"/>
                <w:sz w:val="19"/>
                <w:szCs w:val="19"/>
                <w:u w:val="none"/>
              </w:rPr>
            </w:pPr>
          </w:p>
        </w:tc>
      </w:tr>
    </w:tbl>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i w:val="0"/>
          <w:iCs w:val="0"/>
          <w:caps w:val="0"/>
          <w:color w:val="auto"/>
          <w:spacing w:val="0"/>
          <w:sz w:val="24"/>
          <w:szCs w:val="24"/>
          <w:shd w:val="clear" w:color="auto" w:fill="FFFFFF"/>
        </w:rPr>
        <w:t>填表说明：</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i w:val="0"/>
          <w:iCs w:val="0"/>
          <w:caps w:val="0"/>
          <w:color w:val="auto"/>
          <w:spacing w:val="0"/>
          <w:sz w:val="24"/>
          <w:szCs w:val="24"/>
          <w:shd w:val="clear" w:color="auto" w:fill="FFFFFF"/>
        </w:rPr>
        <w:t>①建设主体性质为：省级龙头企业、市级龙头企业、收入超亿元企业、一般企业、合作社、家庭农场、种植大户、经济联合社、事业单位、社会团体、联合体、行政单位、政府部门；</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i w:val="0"/>
          <w:iCs w:val="0"/>
          <w:caps w:val="0"/>
          <w:color w:val="auto"/>
          <w:spacing w:val="0"/>
          <w:sz w:val="24"/>
          <w:szCs w:val="24"/>
          <w:shd w:val="clear" w:color="auto" w:fill="FFFFFF"/>
        </w:rPr>
        <w:t>②建设主体名称请填全称。</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default" w:ascii="Times New Roman" w:hAnsi="Times New Roman" w:eastAsia="方正仿宋_GBK" w:cs="Times New Roman"/>
          <w:b w:val="0"/>
          <w:bCs w:val="0"/>
          <w:i w:val="0"/>
          <w:iCs w:val="0"/>
          <w:caps w:val="0"/>
          <w:color w:val="auto"/>
          <w:spacing w:val="0"/>
          <w:sz w:val="24"/>
          <w:szCs w:val="24"/>
          <w:shd w:val="clear" w:color="auto" w:fill="FFFFFF"/>
          <w:lang w:val="en-US" w:eastAsia="zh-CN"/>
        </w:rPr>
      </w:pPr>
      <w:r>
        <w:rPr>
          <w:rFonts w:hint="eastAsia" w:ascii="方正仿宋_GBK" w:hAnsi="方正仿宋_GBK" w:eastAsia="方正仿宋_GBK" w:cs="方正仿宋_GBK"/>
          <w:b w:val="0"/>
          <w:bCs w:val="0"/>
          <w:i w:val="0"/>
          <w:iCs w:val="0"/>
          <w:caps w:val="0"/>
          <w:color w:val="auto"/>
          <w:spacing w:val="0"/>
          <w:sz w:val="24"/>
          <w:szCs w:val="24"/>
          <w:shd w:val="clear" w:color="auto" w:fill="FFFFFF"/>
        </w:rPr>
        <w:t>③</w:t>
      </w:r>
      <w:r>
        <w:rPr>
          <w:rFonts w:hint="eastAsia" w:ascii="方正仿宋_GBK" w:hAnsi="方正仿宋_GBK" w:eastAsia="方正仿宋_GBK" w:cs="方正仿宋_GBK"/>
          <w:b w:val="0"/>
          <w:bCs w:val="0"/>
          <w:i w:val="0"/>
          <w:iCs w:val="0"/>
          <w:caps w:val="0"/>
          <w:color w:val="auto"/>
          <w:spacing w:val="0"/>
          <w:sz w:val="24"/>
          <w:szCs w:val="24"/>
          <w:shd w:val="clear" w:color="auto" w:fill="FFFFFF"/>
          <w:lang w:eastAsia="zh-CN"/>
        </w:rPr>
        <w:t>企业自筹资金与</w:t>
      </w:r>
      <w:r>
        <w:rPr>
          <w:rFonts w:hint="eastAsia" w:ascii="方正仿宋_GBK" w:hAnsi="方正仿宋_GBK" w:eastAsia="方正仿宋_GBK" w:cs="方正仿宋_GBK"/>
          <w:b w:val="0"/>
          <w:bCs w:val="0"/>
          <w:i w:val="0"/>
          <w:iCs w:val="0"/>
          <w:caps w:val="0"/>
          <w:color w:val="auto"/>
          <w:spacing w:val="0"/>
          <w:sz w:val="24"/>
          <w:szCs w:val="24"/>
          <w:shd w:val="clear" w:color="auto" w:fill="FFFFFF"/>
        </w:rPr>
        <w:t>中央财政资金叠加比例不</w:t>
      </w:r>
      <w:r>
        <w:rPr>
          <w:rFonts w:hint="eastAsia" w:ascii="方正仿宋_GBK" w:hAnsi="方正仿宋_GBK" w:eastAsia="方正仿宋_GBK" w:cs="方正仿宋_GBK"/>
          <w:b w:val="0"/>
          <w:bCs w:val="0"/>
          <w:i w:val="0"/>
          <w:iCs w:val="0"/>
          <w:caps w:val="0"/>
          <w:color w:val="auto"/>
          <w:spacing w:val="0"/>
          <w:sz w:val="24"/>
          <w:szCs w:val="24"/>
          <w:shd w:val="clear" w:color="auto" w:fill="FFFFFF"/>
          <w:lang w:eastAsia="zh-CN"/>
        </w:rPr>
        <w:t>低于</w:t>
      </w:r>
      <w:r>
        <w:rPr>
          <w:rFonts w:hint="eastAsia" w:ascii="方正仿宋_GBK" w:hAnsi="方正仿宋_GBK" w:eastAsia="方正仿宋_GBK" w:cs="方正仿宋_GBK"/>
          <w:b w:val="0"/>
          <w:bCs w:val="0"/>
          <w:i w:val="0"/>
          <w:iCs w:val="0"/>
          <w:caps w:val="0"/>
          <w:color w:val="auto"/>
          <w:spacing w:val="0"/>
          <w:sz w:val="24"/>
          <w:szCs w:val="24"/>
          <w:shd w:val="clear" w:color="auto" w:fill="FFFFFF"/>
          <w:lang w:val="en-US" w:eastAsia="zh-CN"/>
        </w:rPr>
        <w:t>3:1。</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420"/>
        <w:textAlignment w:val="auto"/>
        <w:rPr>
          <w:rFonts w:hint="default" w:ascii="Times New Roman" w:hAnsi="Times New Roman" w:eastAsia="方正仿宋_GBK" w:cs="Times New Roman"/>
          <w:b w:val="0"/>
          <w:bCs w:val="0"/>
          <w:i w:val="0"/>
          <w:iCs w:val="0"/>
          <w:caps w:val="0"/>
          <w:color w:val="auto"/>
          <w:spacing w:val="0"/>
          <w:sz w:val="24"/>
          <w:szCs w:val="24"/>
          <w:shd w:val="clear" w:color="auto" w:fill="FFFFFF"/>
        </w:rPr>
        <w:sectPr>
          <w:pgSz w:w="16838" w:h="11906" w:orient="landscape"/>
          <w:pgMar w:top="2098" w:right="1474" w:bottom="1984" w:left="1587" w:header="851" w:footer="1474" w:gutter="0"/>
          <w:pgNumType w:fmt="decimal"/>
          <w:cols w:space="720" w:num="1"/>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黑体_GBK" w:cs="Times New Roman"/>
          <w:b w:val="0"/>
          <w:bCs w:val="0"/>
          <w:lang w:val="en-US" w:eastAsia="zh-CN"/>
        </w:rPr>
      </w:pPr>
      <w:r>
        <w:rPr>
          <w:rFonts w:hint="default" w:ascii="Times New Roman" w:hAnsi="Times New Roman" w:eastAsia="方正黑体_GBK" w:cs="Times New Roman"/>
          <w:b w:val="0"/>
          <w:bCs w:val="0"/>
          <w:lang w:val="en-US" w:eastAsia="zh-CN"/>
        </w:rPr>
        <w:t>附件</w:t>
      </w:r>
      <w:r>
        <w:rPr>
          <w:rFonts w:hint="eastAsia" w:eastAsia="方正黑体_GBK" w:cs="Times New Roman"/>
          <w:b w:val="0"/>
          <w:bCs w:val="0"/>
          <w:lang w:val="en-US" w:eastAsia="zh-CN"/>
        </w:rPr>
        <w:t>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cs="Times New Roman"/>
          <w:b w:val="0"/>
          <w:bCs w:val="0"/>
          <w:color w:val="auto"/>
          <w:sz w:val="19"/>
          <w:szCs w:val="19"/>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420"/>
        <w:jc w:val="center"/>
        <w:textAlignment w:val="auto"/>
        <w:rPr>
          <w:rFonts w:hint="default" w:ascii="Times New Roman" w:hAnsi="Times New Roman" w:cs="Times New Roman"/>
          <w:b w:val="0"/>
          <w:bCs w:val="0"/>
          <w:color w:val="auto"/>
          <w:sz w:val="19"/>
          <w:szCs w:val="19"/>
        </w:rPr>
      </w:pPr>
      <w:r>
        <w:rPr>
          <w:rFonts w:hint="default" w:ascii="Times New Roman" w:hAnsi="Times New Roman" w:eastAsia="方正小标宋_GBK" w:cs="Times New Roman"/>
          <w:b w:val="0"/>
          <w:bCs w:val="0"/>
          <w:i w:val="0"/>
          <w:iCs w:val="0"/>
          <w:caps w:val="0"/>
          <w:color w:val="auto"/>
          <w:spacing w:val="0"/>
          <w:sz w:val="44"/>
          <w:szCs w:val="44"/>
          <w:shd w:val="clear" w:color="auto" w:fill="FFFFFF"/>
        </w:rPr>
        <w:t>竣工资料目录（参考）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706"/>
        <w:jc w:val="left"/>
        <w:textAlignment w:val="auto"/>
        <w:rPr>
          <w:rFonts w:hint="default" w:ascii="Times New Roman" w:hAnsi="Times New Roman" w:cs="Times New Roman"/>
          <w:b w:val="0"/>
          <w:bCs w:val="0"/>
          <w:color w:val="auto"/>
          <w:sz w:val="19"/>
          <w:szCs w:val="19"/>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val="en-US" w:eastAsia="zh-CN"/>
        </w:rPr>
        <w:t>1﹒</w:t>
      </w:r>
      <w:r>
        <w:rPr>
          <w:rFonts w:hint="default" w:ascii="Times New Roman" w:hAnsi="Times New Roman" w:eastAsia="方正仿宋_GBK" w:cs="Times New Roman"/>
          <w:b w:val="0"/>
          <w:bCs w:val="0"/>
          <w:kern w:val="0"/>
          <w:sz w:val="32"/>
          <w:szCs w:val="32"/>
        </w:rPr>
        <w:t>竣工验收申请</w:t>
      </w:r>
      <w:r>
        <w:rPr>
          <w:rFonts w:hint="default" w:ascii="Times New Roman" w:hAnsi="Times New Roman" w:eastAsia="方正仿宋_GBK" w:cs="Times New Roman"/>
          <w:b w:val="0"/>
          <w:bCs w:val="0"/>
          <w:kern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val="en-US" w:eastAsia="zh-CN"/>
        </w:rPr>
        <w:t>2﹒</w:t>
      </w:r>
      <w:r>
        <w:rPr>
          <w:rFonts w:hint="default" w:ascii="Times New Roman" w:hAnsi="Times New Roman" w:eastAsia="方正仿宋_GBK" w:cs="Times New Roman"/>
          <w:b w:val="0"/>
          <w:bCs w:val="0"/>
          <w:kern w:val="0"/>
          <w:sz w:val="32"/>
          <w:szCs w:val="32"/>
        </w:rPr>
        <w:t>项目批复文件</w:t>
      </w:r>
      <w:r>
        <w:rPr>
          <w:rFonts w:hint="default" w:ascii="Times New Roman" w:hAnsi="Times New Roman" w:eastAsia="方正仿宋_GBK" w:cs="Times New Roman"/>
          <w:b w:val="0"/>
          <w:bCs w:val="0"/>
          <w:kern w:val="0"/>
          <w:sz w:val="32"/>
          <w:szCs w:val="32"/>
          <w:lang w:eastAsia="zh-CN"/>
        </w:rPr>
        <w:t>和财政资金文件；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val="en-US" w:eastAsia="zh-CN"/>
        </w:rPr>
        <w:t>3﹒</w:t>
      </w:r>
      <w:r>
        <w:rPr>
          <w:rFonts w:hint="default" w:ascii="Times New Roman" w:hAnsi="Times New Roman" w:eastAsia="方正仿宋_GBK" w:cs="Times New Roman"/>
          <w:b w:val="0"/>
          <w:bCs w:val="0"/>
          <w:kern w:val="0"/>
          <w:sz w:val="32"/>
          <w:szCs w:val="32"/>
        </w:rPr>
        <w:t>项目实施方案（与批复内容、补助标准等一致）</w:t>
      </w:r>
      <w:r>
        <w:rPr>
          <w:rFonts w:hint="default" w:ascii="Times New Roman" w:hAnsi="Times New Roman" w:eastAsia="方正仿宋_GBK" w:cs="Times New Roman"/>
          <w:b w:val="0"/>
          <w:bCs w:val="0"/>
          <w:kern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val="en-US" w:eastAsia="zh-CN"/>
        </w:rPr>
        <w:t>4﹒</w:t>
      </w:r>
      <w:r>
        <w:rPr>
          <w:rFonts w:hint="default" w:ascii="Times New Roman" w:hAnsi="Times New Roman" w:eastAsia="方正仿宋_GBK" w:cs="Times New Roman"/>
          <w:b w:val="0"/>
          <w:bCs w:val="0"/>
          <w:kern w:val="0"/>
          <w:sz w:val="32"/>
          <w:szCs w:val="32"/>
        </w:rPr>
        <w:t>项目建设工作总结</w:t>
      </w:r>
      <w:r>
        <w:rPr>
          <w:rFonts w:hint="default" w:ascii="Times New Roman" w:hAnsi="Times New Roman" w:eastAsia="方正仿宋_GBK" w:cs="Times New Roman"/>
          <w:b w:val="0"/>
          <w:bCs w:val="0"/>
          <w:kern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lang w:val="en-US" w:eastAsia="zh-CN"/>
        </w:rPr>
        <w:t>5﹒</w:t>
      </w:r>
      <w:r>
        <w:rPr>
          <w:rFonts w:hint="default" w:ascii="Times New Roman" w:hAnsi="Times New Roman" w:eastAsia="方正仿宋_GBK" w:cs="Times New Roman"/>
          <w:b w:val="0"/>
          <w:bCs w:val="0"/>
          <w:kern w:val="0"/>
          <w:sz w:val="32"/>
          <w:szCs w:val="32"/>
        </w:rPr>
        <w:t>项目建设财务报告</w:t>
      </w:r>
      <w:r>
        <w:rPr>
          <w:rFonts w:hint="default" w:ascii="Times New Roman" w:hAnsi="Times New Roman" w:eastAsia="方正仿宋_GBK" w:cs="Times New Roman"/>
          <w:b w:val="0"/>
          <w:bCs w:val="0"/>
          <w:kern w:val="0"/>
          <w:sz w:val="32"/>
          <w:szCs w:val="32"/>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6﹒</w:t>
      </w:r>
      <w:r>
        <w:rPr>
          <w:rFonts w:hint="default" w:ascii="Times New Roman" w:hAnsi="Times New Roman" w:eastAsia="方正仿宋_GBK" w:cs="Times New Roman"/>
          <w:b w:val="0"/>
          <w:bCs w:val="0"/>
          <w:kern w:val="0"/>
          <w:sz w:val="32"/>
          <w:szCs w:val="32"/>
        </w:rPr>
        <w:t>档案资料</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lang w:val="en-US" w:eastAsia="zh-CN"/>
        </w:rPr>
        <w:t>包括施工现场照片</w:t>
      </w:r>
      <w:r>
        <w:rPr>
          <w:rFonts w:hint="default" w:ascii="Times New Roman" w:hAnsi="Times New Roman" w:eastAsia="方正仿宋_GBK" w:cs="Times New Roman"/>
          <w:b w:val="0"/>
          <w:bCs w:val="0"/>
          <w:i w:val="0"/>
          <w:iCs w:val="0"/>
          <w:caps w:val="0"/>
          <w:color w:val="auto"/>
          <w:spacing w:val="0"/>
          <w:sz w:val="32"/>
          <w:szCs w:val="32"/>
          <w:shd w:val="clear" w:color="auto" w:fill="FFFFFF"/>
        </w:rPr>
        <w:t>（施工前、施工中、施工后）</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w:t>
      </w:r>
      <w:r>
        <w:rPr>
          <w:rFonts w:hint="default" w:ascii="Times New Roman" w:hAnsi="Times New Roman" w:eastAsia="方正仿宋_GBK" w:cs="Times New Roman"/>
          <w:b w:val="0"/>
          <w:bCs w:val="0"/>
          <w:kern w:val="0"/>
          <w:sz w:val="32"/>
          <w:szCs w:val="32"/>
          <w:lang w:val="en-US" w:eastAsia="zh-CN"/>
        </w:rPr>
        <w:t>实施过程的农事记录、图片（彩色）、影像；实施效果的前后对比图片等；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pPr>
      <w:r>
        <w:rPr>
          <w:rFonts w:hint="default" w:ascii="Times New Roman" w:hAnsi="Times New Roman" w:eastAsia="方正仿宋_GBK" w:cs="Times New Roman"/>
          <w:b w:val="0"/>
          <w:bCs w:val="0"/>
          <w:kern w:val="0"/>
          <w:sz w:val="32"/>
          <w:szCs w:val="32"/>
          <w:lang w:val="en-US" w:eastAsia="zh-CN"/>
        </w:rPr>
        <w:t>7﹒</w:t>
      </w:r>
      <w:r>
        <w:rPr>
          <w:rFonts w:hint="default" w:ascii="Times New Roman" w:hAnsi="Times New Roman" w:eastAsia="方正仿宋_GBK" w:cs="Times New Roman"/>
          <w:b w:val="0"/>
          <w:bCs w:val="0"/>
          <w:kern w:val="0"/>
          <w:sz w:val="32"/>
          <w:szCs w:val="32"/>
        </w:rPr>
        <w:t>财务票据</w:t>
      </w:r>
      <w:r>
        <w:rPr>
          <w:rFonts w:hint="default" w:ascii="Times New Roman" w:hAnsi="Times New Roman" w:eastAsia="方正仿宋_GBK" w:cs="Times New Roman"/>
          <w:b w:val="0"/>
          <w:bCs w:val="0"/>
          <w:i w:val="0"/>
          <w:iCs w:val="0"/>
          <w:caps w:val="0"/>
          <w:color w:val="auto"/>
          <w:spacing w:val="0"/>
          <w:sz w:val="32"/>
          <w:szCs w:val="32"/>
          <w:shd w:val="clear" w:color="auto" w:fill="FFFFFF"/>
        </w:rPr>
        <w:t>（</w:t>
      </w:r>
      <w:r>
        <w:rPr>
          <w:rFonts w:hint="default" w:ascii="Times New Roman" w:hAnsi="Times New Roman" w:eastAsia="方正仿宋_GBK" w:cs="Times New Roman"/>
          <w:b w:val="0"/>
          <w:bCs w:val="0"/>
          <w:kern w:val="0"/>
          <w:sz w:val="32"/>
          <w:szCs w:val="32"/>
        </w:rPr>
        <w:t>开支专帐记录、购销合同、转</w:t>
      </w:r>
      <w:r>
        <w:rPr>
          <w:rFonts w:hint="eastAsia" w:ascii="Times New Roman" w:hAnsi="Times New Roman" w:eastAsia="方正仿宋_GBK" w:cs="Times New Roman"/>
          <w:b w:val="0"/>
          <w:bCs w:val="0"/>
          <w:kern w:val="0"/>
          <w:sz w:val="32"/>
          <w:szCs w:val="32"/>
          <w:lang w:eastAsia="zh-CN"/>
        </w:rPr>
        <w:t>账</w:t>
      </w:r>
      <w:r>
        <w:rPr>
          <w:rFonts w:hint="default" w:ascii="Times New Roman" w:hAnsi="Times New Roman" w:eastAsia="方正仿宋_GBK" w:cs="Times New Roman"/>
          <w:b w:val="0"/>
          <w:bCs w:val="0"/>
          <w:kern w:val="0"/>
          <w:sz w:val="32"/>
          <w:szCs w:val="32"/>
        </w:rPr>
        <w:t>凭证、正式发票，要对应项目实施单位名称、内容、金额等</w:t>
      </w:r>
      <w:r>
        <w:rPr>
          <w:rFonts w:hint="default" w:ascii="Times New Roman" w:hAnsi="Times New Roman" w:eastAsia="方正仿宋_GBK" w:cs="Times New Roman"/>
          <w:b w:val="0"/>
          <w:bCs w:val="0"/>
          <w:i w:val="0"/>
          <w:iCs w:val="0"/>
          <w:caps w:val="0"/>
          <w:color w:val="auto"/>
          <w:spacing w:val="0"/>
          <w:sz w:val="32"/>
          <w:szCs w:val="32"/>
          <w:shd w:val="clear" w:color="auto" w:fill="FFFFFF"/>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8</w:t>
      </w:r>
      <w:r>
        <w:rPr>
          <w:rFonts w:hint="default" w:ascii="Times New Roman" w:hAnsi="Times New Roman" w:eastAsia="方正仿宋_GBK" w:cs="Times New Roman"/>
          <w:b w:val="0"/>
          <w:bCs w:val="0"/>
          <w:kern w:val="0"/>
          <w:sz w:val="32"/>
          <w:szCs w:val="32"/>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第三方项目审计报告；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9</w:t>
      </w:r>
      <w:r>
        <w:rPr>
          <w:rFonts w:hint="default" w:ascii="Times New Roman" w:hAnsi="Times New Roman" w:eastAsia="方正仿宋_GBK" w:cs="Times New Roman"/>
          <w:b w:val="0"/>
          <w:bCs w:val="0"/>
          <w:kern w:val="0"/>
          <w:sz w:val="32"/>
          <w:szCs w:val="32"/>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属于温室大棚、冷库、路沟等较大工程的项目，还应提供承建方资质、规划设计、造价预算、工程结算等资料；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10</w:t>
      </w:r>
      <w:r>
        <w:rPr>
          <w:rFonts w:hint="default" w:ascii="Times New Roman" w:hAnsi="Times New Roman" w:eastAsia="方正仿宋_GBK" w:cs="Times New Roman"/>
          <w:b w:val="0"/>
          <w:bCs w:val="0"/>
          <w:kern w:val="0"/>
          <w:sz w:val="32"/>
          <w:szCs w:val="32"/>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rPr>
        <w:t>入股分红资料（不涉及股权投入的项目不用提供）</w:t>
      </w:r>
      <w:r>
        <w:rPr>
          <w:rFonts w:hint="default" w:ascii="Times New Roman" w:hAnsi="Times New Roman" w:eastAsia="方正仿宋_GBK" w:cs="Times New Roman"/>
          <w:b w:val="0"/>
          <w:bCs w:val="0"/>
          <w:i w:val="0"/>
          <w:iCs w:val="0"/>
          <w:caps w:val="0"/>
          <w:color w:val="auto"/>
          <w:spacing w:val="0"/>
          <w:sz w:val="32"/>
          <w:szCs w:val="32"/>
          <w:shd w:val="clear" w:color="auto" w:fill="FFFFFF"/>
          <w:lang w:eastAsia="zh-CN"/>
        </w:rPr>
        <w:t>；</w:t>
      </w:r>
    </w:p>
    <w:p>
      <w:pPr>
        <w:pStyle w:val="5"/>
        <w:keepNext w:val="0"/>
        <w:keepLines w:val="0"/>
        <w:pageBreakBefore w:val="0"/>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11</w:t>
      </w:r>
      <w:r>
        <w:rPr>
          <w:rFonts w:hint="default" w:ascii="Times New Roman" w:hAnsi="Times New Roman" w:eastAsia="方正仿宋_GBK" w:cs="Times New Roman"/>
          <w:b w:val="0"/>
          <w:bCs w:val="0"/>
          <w:kern w:val="0"/>
          <w:sz w:val="32"/>
          <w:szCs w:val="32"/>
          <w:lang w:val="en-US" w:eastAsia="zh-CN"/>
        </w:rPr>
        <w:t>﹒</w:t>
      </w:r>
      <w:r>
        <w:rPr>
          <w:rFonts w:hint="default" w:ascii="Times New Roman" w:hAnsi="Times New Roman" w:eastAsia="方正仿宋_GBK" w:cs="Times New Roman"/>
          <w:b w:val="0"/>
          <w:bCs w:val="0"/>
          <w:kern w:val="0"/>
          <w:sz w:val="32"/>
          <w:szCs w:val="32"/>
        </w:rPr>
        <w:t>其他相关资料</w:t>
      </w:r>
      <w:r>
        <w:rPr>
          <w:rFonts w:hint="default" w:ascii="Times New Roman" w:hAnsi="Times New Roman" w:eastAsia="方正仿宋_GBK" w:cs="Times New Roman"/>
          <w:b w:val="0"/>
          <w:bCs w:val="0"/>
          <w:kern w:val="0"/>
          <w:sz w:val="32"/>
          <w:szCs w:val="32"/>
          <w:lang w:eastAsia="zh-CN"/>
        </w:rPr>
        <w:t>（包括项目建设按照项目管理办法开展招投标等）。</w:t>
      </w:r>
    </w:p>
    <w:p>
      <w:pPr>
        <w:pStyle w:val="2"/>
        <w:keepNext w:val="0"/>
        <w:keepLines w:val="0"/>
        <w:pageBreakBefore w:val="0"/>
        <w:widowControl w:val="0"/>
        <w:kinsoku/>
        <w:wordWrap/>
        <w:overflowPunct/>
        <w:topLinePunct w:val="0"/>
        <w:autoSpaceDE/>
        <w:autoSpaceDN/>
        <w:bidi w:val="0"/>
        <w:adjustRightInd w:val="0"/>
        <w:snapToGrid w:val="0"/>
        <w:spacing w:after="0" w:afterLines="0" w:line="594" w:lineRule="exact"/>
        <w:ind w:left="0" w:leftChars="0"/>
        <w:textAlignment w:val="auto"/>
        <w:rPr>
          <w:rFonts w:hint="default" w:ascii="Times New Roman" w:hAnsi="Times New Roman" w:eastAsia="方正仿宋_GBK" w:cs="Times New Roman"/>
          <w:b w:val="0"/>
          <w:bCs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94" w:lineRule="exact"/>
        <w:ind w:left="0" w:leftChars="0" w:firstLine="632"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注：以上资料，请汇集成册，一式</w:t>
      </w:r>
      <w:r>
        <w:rPr>
          <w:rFonts w:hint="default" w:ascii="Times New Roman" w:hAnsi="Times New Roman" w:eastAsia="方正仿宋_GBK" w:cs="Times New Roman"/>
          <w:b w:val="0"/>
          <w:bCs w:val="0"/>
          <w:sz w:val="32"/>
          <w:szCs w:val="32"/>
          <w:lang w:val="en-US" w:eastAsia="zh-CN"/>
        </w:rPr>
        <w:t>两</w:t>
      </w:r>
      <w:r>
        <w:rPr>
          <w:rFonts w:hint="default" w:ascii="Times New Roman" w:hAnsi="Times New Roman" w:eastAsia="方正仿宋_GBK" w:cs="Times New Roman"/>
          <w:b w:val="0"/>
          <w:bCs w:val="0"/>
          <w:sz w:val="32"/>
          <w:szCs w:val="32"/>
        </w:rPr>
        <w:t>份。</w:t>
      </w: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3"/>
        <w:rPr>
          <w:rFonts w:hint="default" w:ascii="Times New Roman" w:hAnsi="Times New Roman" w:eastAsia="方正仿宋_GBK" w:cs="Times New Roman"/>
          <w:b w:val="0"/>
          <w:bCs w:val="0"/>
          <w:sz w:val="32"/>
          <w:szCs w:val="32"/>
        </w:rPr>
      </w:pPr>
    </w:p>
    <w:p>
      <w:pPr>
        <w:pStyle w:val="2"/>
        <w:ind w:firstLine="632" w:firstLineChars="200"/>
      </w:pPr>
    </w:p>
    <w:sectPr>
      <w:headerReference r:id="rId15" w:type="first"/>
      <w:footerReference r:id="rId18" w:type="first"/>
      <w:headerReference r:id="rId13" w:type="default"/>
      <w:footerReference r:id="rId16" w:type="default"/>
      <w:headerReference r:id="rId14" w:type="even"/>
      <w:footerReference r:id="rId17" w:type="even"/>
      <w:pgSz w:w="11906" w:h="16838"/>
      <w:pgMar w:top="2098" w:right="1474" w:bottom="1985" w:left="1588" w:header="851" w:footer="1474" w:gutter="0"/>
      <w:pgBorders>
        <w:top w:val="none" w:sz="0" w:space="0"/>
        <w:left w:val="none" w:sz="0" w:space="0"/>
        <w:bottom w:val="none" w:sz="0" w:space="0"/>
        <w:right w:val="none" w:sz="0" w:space="0"/>
      </w:pgBorders>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H1c+rLcBAABX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GtTLcBAABX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1KYnJLcBAABV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Gm34ZtgEAAFUDAAAOAAAAAAAAAAEAIAAAACIBAABkcnMvZTJvRG9jLnhtbFBLBQYAAAAABgAG&#10;AFkBAABKBQ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6"/>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BluWqtgEAAFUDAAAOAAAAAAAAAAEAIAAAACIBAABkcnMvZTJvRG9jLnhtbFBLBQYAAAAABgAG&#10;AFkBAABKBQ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712E6"/>
    <w:rsid w:val="092712E6"/>
    <w:rsid w:val="60874C69"/>
    <w:rsid w:val="75C4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Date"/>
    <w:basedOn w:val="1"/>
    <w:next w:val="1"/>
    <w:qFormat/>
    <w:uiPriority w:val="0"/>
    <w:pPr>
      <w:ind w:left="100" w:leftChars="2500"/>
    </w:p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spacing w:line="700" w:lineRule="exact"/>
      <w:ind w:firstLine="640" w:firstLineChars="200"/>
    </w:pPr>
    <w:rPr>
      <w:rFonts w:ascii="仿宋_GB2312" w:eastAsia="仿宋_GB2312"/>
      <w:sz w:val="32"/>
    </w:r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ind w:left="1680"/>
    </w:p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paragraph" w:styleId="11">
    <w:name w:val="Body Text First Indent 2"/>
    <w:basedOn w:val="4"/>
    <w:qFormat/>
    <w:uiPriority w:val="0"/>
    <w:pPr>
      <w:ind w:firstLine="420" w:firstLineChars="200"/>
    </w:pPr>
    <w:rPr>
      <w:rFonts w:ascii="Times New Roman" w:hAnsi="Times New Roman"/>
    </w:rPr>
  </w:style>
  <w:style w:type="character" w:styleId="14">
    <w:name w:val="Strong"/>
    <w:basedOn w:val="13"/>
    <w:qFormat/>
    <w:uiPriority w:val="0"/>
    <w:rPr>
      <w:b/>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3520</Words>
  <Characters>3607</Characters>
  <Lines>0</Lines>
  <Paragraphs>0</Paragraphs>
  <TotalTime>18</TotalTime>
  <ScaleCrop>false</ScaleCrop>
  <LinksUpToDate>false</LinksUpToDate>
  <CharactersWithSpaces>3754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2025-10-17T09:21:00Z</dcterms:created>
  <dc:creator>微信用户</dc:creator>
  <cp:lastModifiedBy>荣昌农委</cp:lastModifiedBy>
  <dcterms:modified xsi:type="dcterms:W3CDTF">2025-10-23T01:29:00Z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5EEC21C43DA64E4AABCA4332ED5EB884_11</vt:lpwstr>
  </property>
  <property fmtid="{D5CDD505-2E9C-101B-9397-08002B2CF9AE}" pid="4" name="KSOTemplateDocerSaveRecord">
    <vt:lpwstr>eyJoZGlkIjoiMGJiNGYwOTZlZmE5NTBlYmVmYTBhM2JiYWVmN2NkNTMiLCJ1c2VySWQiOiIxMjc3OTAzNjE1In0=</vt:lpwstr>
  </property>
</Properties>
</file>