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重庆市荣昌区公益性岗位报名登记表</w:t>
      </w:r>
    </w:p>
    <w:p>
      <w:pPr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填表日期：　　年　 月　 日</w:t>
      </w:r>
    </w:p>
    <w:tbl>
      <w:tblPr>
        <w:tblStyle w:val="6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81"/>
        <w:gridCol w:w="1398"/>
        <w:gridCol w:w="1757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姓名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性别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382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学历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4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政治面貌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FF0000"/>
                <w:sz w:val="28"/>
                <w:szCs w:val="28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身份证号</w:t>
            </w:r>
          </w:p>
        </w:tc>
        <w:tc>
          <w:tcPr>
            <w:tcW w:w="5236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1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报名岗位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7618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618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楷体" w:eastAsia="方正仿宋_GBK" w:cs="楷体"/>
                <w:sz w:val="21"/>
                <w:szCs w:val="21"/>
              </w:rPr>
              <w:t>“4050”人员、</w:t>
            </w:r>
            <w:r>
              <w:rPr>
                <w:rFonts w:hint="eastAsia" w:ascii="方正仿宋_GBK" w:hAnsi="楷体" w:eastAsia="方正仿宋_GBK" w:cs="楷体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楷体" w:eastAsia="方正仿宋_GBK" w:cs="楷体"/>
                <w:sz w:val="21"/>
                <w:szCs w:val="21"/>
              </w:rPr>
              <w:t>低保家庭人员、□零就业家庭人员、□离校2年内高校毕业生、□农村建档立卡贫困户、□残疾人、□退役军人、□刑满释放人员、□戒毒康复人员、□去产能企业职工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4" w:hRule="atLeast"/>
        </w:trPr>
        <w:tc>
          <w:tcPr>
            <w:tcW w:w="9069" w:type="dxa"/>
            <w:gridSpan w:val="5"/>
            <w:vAlign w:val="top"/>
          </w:tcPr>
          <w:p>
            <w:pPr>
              <w:jc w:val="center"/>
              <w:rPr>
                <w:rFonts w:hint="eastAsia" w:ascii="方正仿宋_GBK" w:hAnsi="楷体" w:eastAsia="方正仿宋_GBK" w:cs="楷体"/>
                <w:szCs w:val="32"/>
              </w:rPr>
            </w:pPr>
            <w:bookmarkStart w:id="0" w:name="_GoBack"/>
            <w:bookmarkEnd w:id="0"/>
            <w:r>
              <w:rPr>
                <w:rFonts w:hint="eastAsia" w:ascii="方正仿宋_GBK" w:hAnsi="楷体" w:eastAsia="方正仿宋_GBK" w:cs="楷体"/>
                <w:szCs w:val="32"/>
              </w:rPr>
              <w:t>个  人  简  历</w:t>
            </w:r>
          </w:p>
        </w:tc>
      </w:tr>
    </w:tbl>
    <w:p/>
    <w:sectPr>
      <w:footerReference r:id="rId3" w:type="default"/>
      <w:pgSz w:w="11906" w:h="16838"/>
      <w:pgMar w:top="1984" w:right="1446" w:bottom="1644" w:left="1446" w:header="851" w:footer="1474" w:gutter="0"/>
      <w:cols w:space="720" w:num="1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E4294"/>
    <w:rsid w:val="41CE42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2023-11-24T07:37:00Z</dcterms:created>
  <dc:creator>Administrator</dc:creator>
  <cp:lastModifiedBy>Administrator</cp:lastModifiedBy>
  <dcterms:modified xsi:type="dcterms:W3CDTF">2023-11-24T07:38:36Z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