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default" w:ascii="方正仿宋_GBK" w:hAnsi="宋体" w:eastAsia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8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农村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C级危房加固方案</w:t>
      </w:r>
    </w:p>
    <w:p>
      <w:pPr>
        <w:ind w:left="320" w:leftChars="100" w:firstLine="320" w:firstLineChars="100"/>
        <w:rPr>
          <w:rFonts w:hint="eastAsia" w:ascii="方正仿宋_GBK"/>
          <w:color w:val="auto"/>
          <w:szCs w:val="32"/>
          <w:lang w:val="en-US" w:eastAsia="zh-CN"/>
        </w:rPr>
      </w:pPr>
      <w:r>
        <w:rPr>
          <w:rFonts w:hint="eastAsia" w:ascii="方正仿宋_GBK"/>
          <w:color w:val="auto"/>
          <w:szCs w:val="32"/>
          <w:lang w:eastAsia="zh-CN"/>
        </w:rPr>
        <w:t>工程概况及现状：房屋位于</w:t>
      </w:r>
      <w:r>
        <w:rPr>
          <w:rFonts w:hint="eastAsia" w:ascii="方正仿宋_GBK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/>
          <w:color w:val="auto"/>
          <w:szCs w:val="32"/>
          <w:lang w:val="en-US" w:eastAsia="zh-CN"/>
        </w:rPr>
        <w:t>镇（街道）</w:t>
      </w:r>
      <w:r>
        <w:rPr>
          <w:rFonts w:hint="eastAsia" w:ascii="方正仿宋_GBK"/>
          <w:color w:val="auto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/>
          <w:color w:val="auto"/>
          <w:szCs w:val="32"/>
          <w:lang w:val="en-US" w:eastAsia="zh-CN"/>
        </w:rPr>
        <w:t>村（社区)________社，</w:t>
      </w:r>
      <w:r>
        <w:rPr>
          <w:rFonts w:hint="eastAsia" w:ascii="方正仿宋_GBK"/>
          <w:color w:val="auto"/>
          <w:szCs w:val="32"/>
          <w:lang w:eastAsia="zh-CN"/>
        </w:rPr>
        <w:t>于</w:t>
      </w:r>
      <w:r>
        <w:rPr>
          <w:rFonts w:hint="eastAsia" w:ascii="方正仿宋_GBK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/>
          <w:color w:val="auto"/>
          <w:szCs w:val="32"/>
          <w:lang w:val="en-US" w:eastAsia="zh-CN"/>
        </w:rPr>
        <w:t>年建好投入使用。</w:t>
      </w:r>
    </w:p>
    <w:p>
      <w:pPr>
        <w:rPr>
          <w:rFonts w:hint="eastAsia" w:ascii="方正仿宋_GBK"/>
          <w:color w:val="auto"/>
          <w:szCs w:val="32"/>
          <w:u w:val="single"/>
          <w:lang w:val="en-US" w:eastAsia="zh-CN"/>
        </w:rPr>
      </w:pPr>
      <w:r>
        <w:rPr>
          <w:rFonts w:hint="eastAsia" w:ascii="方正仿宋_GBK"/>
          <w:color w:val="auto"/>
          <w:szCs w:val="32"/>
          <w:lang w:val="en-US" w:eastAsia="zh-CN"/>
        </w:rPr>
        <w:t>　　房屋险情为（简要描述危险点情况）：</w:t>
      </w:r>
    </w:p>
    <w:p>
      <w:pPr>
        <w:rPr>
          <w:rFonts w:hint="eastAsia" w:ascii="方正仿宋_GBK"/>
          <w:color w:val="auto"/>
          <w:szCs w:val="32"/>
          <w:lang w:eastAsia="zh-CN"/>
        </w:rPr>
      </w:pPr>
    </w:p>
    <w:p>
      <w:pPr>
        <w:rPr>
          <w:rFonts w:hint="eastAsia" w:ascii="方正仿宋_GBK"/>
          <w:color w:val="auto"/>
          <w:szCs w:val="32"/>
          <w:lang w:eastAsia="zh-CN"/>
        </w:rPr>
      </w:pPr>
    </w:p>
    <w:p>
      <w:pPr>
        <w:rPr>
          <w:rFonts w:hint="eastAsia" w:ascii="方正仿宋_GBK"/>
          <w:color w:val="auto"/>
          <w:szCs w:val="32"/>
          <w:lang w:eastAsia="zh-CN"/>
        </w:rPr>
      </w:pPr>
    </w:p>
    <w:p>
      <w:pPr>
        <w:rPr>
          <w:rFonts w:hint="eastAsia" w:ascii="方正仿宋_GBK" w:eastAsia="方正仿宋_GBK"/>
          <w:color w:val="auto"/>
          <w:szCs w:val="32"/>
          <w:lang w:eastAsia="zh-CN"/>
        </w:rPr>
      </w:pPr>
      <w:r>
        <w:rPr>
          <w:rFonts w:hint="eastAsia" w:ascii="方正仿宋_GBK"/>
          <w:color w:val="auto"/>
          <w:szCs w:val="32"/>
          <w:lang w:eastAsia="zh-CN"/>
        </w:rPr>
        <w:t>　　危房加固处理方案（简要描述如何加固）：</w:t>
      </w: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rPr>
          <w:rFonts w:hint="eastAsia" w:ascii="方正仿宋_GBK" w:eastAsia="方正仿宋_GBK"/>
          <w:color w:val="auto"/>
          <w:szCs w:val="32"/>
          <w:lang w:eastAsia="zh-CN"/>
        </w:rPr>
      </w:pPr>
      <w:r>
        <w:rPr>
          <w:rFonts w:hint="eastAsia" w:ascii="方正仿宋_GBK"/>
          <w:color w:val="auto"/>
          <w:szCs w:val="32"/>
          <w:lang w:eastAsia="zh-CN"/>
        </w:rPr>
        <w:t>　　村建工匠签字：</w:t>
      </w:r>
    </w:p>
    <w:p>
      <w:pPr>
        <w:rPr>
          <w:rFonts w:hint="eastAsia" w:ascii="方正仿宋_GBK"/>
          <w:color w:val="auto"/>
          <w:szCs w:val="32"/>
          <w:lang w:val="en-US" w:eastAsia="zh-CN"/>
        </w:rPr>
      </w:pPr>
    </w:p>
    <w:p>
      <w:pPr>
        <w:rPr>
          <w:rFonts w:hint="eastAsia" w:ascii="方正仿宋_GBK" w:eastAsia="方正仿宋_GBK"/>
          <w:color w:val="auto"/>
          <w:szCs w:val="32"/>
          <w:lang w:val="en-US" w:eastAsia="zh-CN"/>
        </w:rPr>
      </w:pPr>
      <w:r>
        <w:rPr>
          <w:rFonts w:hint="eastAsia" w:ascii="方正仿宋_GBK"/>
          <w:color w:val="auto"/>
          <w:szCs w:val="32"/>
          <w:lang w:val="en-US" w:eastAsia="zh-CN"/>
        </w:rPr>
        <w:t>　　农户签字：</w:t>
      </w:r>
    </w:p>
    <w:p>
      <w:pPr>
        <w:rPr>
          <w:rFonts w:hint="eastAsia" w:ascii="方正仿宋_GBK"/>
          <w:color w:val="auto"/>
          <w:szCs w:val="32"/>
          <w:lang w:eastAsia="zh-CN"/>
        </w:rPr>
      </w:pPr>
    </w:p>
    <w:p>
      <w:pPr>
        <w:rPr>
          <w:rFonts w:hint="eastAsia" w:ascii="方正仿宋_GBK" w:eastAsia="方正仿宋_GBK"/>
          <w:color w:val="auto"/>
          <w:szCs w:val="32"/>
          <w:lang w:eastAsia="zh-CN"/>
        </w:rPr>
      </w:pPr>
      <w:r>
        <w:rPr>
          <w:rFonts w:hint="eastAsia" w:ascii="方正仿宋_GBK"/>
          <w:color w:val="auto"/>
          <w:szCs w:val="32"/>
          <w:lang w:eastAsia="zh-CN"/>
        </w:rPr>
        <w:t>　　镇街技术人员审核签字</w:t>
      </w:r>
    </w:p>
    <w:p>
      <w:pPr>
        <w:rPr>
          <w:rFonts w:hint="eastAsia" w:ascii="方正仿宋_GBK" w:eastAsia="方正仿宋_GBK"/>
          <w:color w:val="auto"/>
          <w:szCs w:val="32"/>
        </w:rPr>
      </w:pPr>
    </w:p>
    <w:p>
      <w:pPr>
        <w:ind w:firstLine="5440" w:firstLineChars="1700"/>
      </w:pPr>
      <w:r>
        <w:rPr>
          <w:rFonts w:hint="eastAsia" w:ascii="方正仿宋_GBK"/>
          <w:bCs/>
          <w:color w:val="auto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bCs/>
          <w:color w:val="auto"/>
          <w:szCs w:val="32"/>
          <w:lang w:eastAsia="zh-CN"/>
        </w:rPr>
        <w:t>年</w:t>
      </w:r>
      <w:r>
        <w:rPr>
          <w:rFonts w:hint="eastAsia" w:ascii="方正仿宋_GBK"/>
          <w:bCs/>
          <w:color w:val="auto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eastAsia="方正仿宋_GBK"/>
          <w:bCs/>
          <w:color w:val="auto"/>
          <w:szCs w:val="32"/>
          <w:lang w:eastAsia="zh-CN"/>
        </w:rPr>
        <w:t>月</w:t>
      </w:r>
      <w:r>
        <w:rPr>
          <w:rFonts w:hint="eastAsia" w:ascii="方正仿宋_GBK"/>
          <w:bCs/>
          <w:color w:val="auto"/>
          <w:szCs w:val="32"/>
          <w:lang w:val="en-US" w:eastAsia="zh-CN"/>
        </w:rPr>
        <w:t xml:space="preserve">   </w:t>
      </w:r>
      <w:r>
        <w:rPr>
          <w:rFonts w:hint="eastAsia" w:ascii="方正仿宋_GBK" w:eastAsia="方正仿宋_GBK"/>
          <w:bCs/>
          <w:color w:val="auto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71C8A"/>
    <w:rsid w:val="61463E29"/>
    <w:rsid w:val="67771C8A"/>
    <w:rsid w:val="75A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2021-05-31T02:05:00Z</dcterms:created>
  <dc:creator>Administrator</dc:creator>
  <cp:lastModifiedBy>Administrator</cp:lastModifiedBy>
  <dcterms:modified xsi:type="dcterms:W3CDTF">2021-05-31T07:15:12Z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