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19416">
      <w:pPr>
        <w:pStyle w:val="11"/>
        <w:keepNext w:val="0"/>
        <w:keepLines w:val="0"/>
        <w:pageBreakBefore w:val="0"/>
        <w:kinsoku/>
        <w:wordWrap/>
        <w:overflowPunct/>
        <w:topLinePunct w:val="0"/>
        <w:autoSpaceDE/>
        <w:autoSpaceDN/>
        <w:bidi w:val="0"/>
        <w:adjustRightInd w:val="0"/>
        <w:snapToGrid w:val="0"/>
        <w:spacing w:after="0" w:line="500" w:lineRule="exact"/>
        <w:ind w:left="0" w:leftChars="0" w:firstLine="632" w:firstLineChars="200"/>
        <w:textAlignment w:val="auto"/>
        <w:rPr>
          <w:rFonts w:hint="eastAsia" w:eastAsiaTheme="minorEastAsia"/>
          <w:sz w:val="32"/>
          <w:szCs w:val="32"/>
          <w:lang w:val="en-US" w:eastAsia="zh-CN"/>
        </w:rPr>
      </w:pPr>
    </w:p>
    <w:p w14:paraId="0237DA68">
      <w:pPr>
        <w:pStyle w:val="11"/>
        <w:keepNext w:val="0"/>
        <w:keepLines w:val="0"/>
        <w:pageBreakBefore w:val="0"/>
        <w:kinsoku/>
        <w:wordWrap/>
        <w:overflowPunct/>
        <w:topLinePunct w:val="0"/>
        <w:autoSpaceDE/>
        <w:autoSpaceDN/>
        <w:bidi w:val="0"/>
        <w:adjustRightInd w:val="0"/>
        <w:snapToGrid w:val="0"/>
        <w:spacing w:after="0" w:line="500" w:lineRule="exact"/>
        <w:ind w:left="0" w:leftChars="0" w:firstLine="632" w:firstLineChars="200"/>
        <w:textAlignment w:val="auto"/>
        <w:rPr>
          <w:rFonts w:hint="eastAsia" w:eastAsiaTheme="minorEastAsia"/>
          <w:sz w:val="32"/>
          <w:szCs w:val="32"/>
          <w:lang w:val="en-US" w:eastAsia="zh-CN"/>
        </w:rPr>
      </w:pPr>
    </w:p>
    <w:p w14:paraId="709A1D6C">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jc w:val="center"/>
        <w:textAlignment w:val="auto"/>
        <w:rPr>
          <w:rFonts w:hint="eastAsia" w:ascii="方正仿宋_GBK" w:hAnsi="方正仿宋_GBK" w:eastAsia="方正仿宋_GBK" w:cs="方正仿宋_GBK"/>
          <w:sz w:val="44"/>
          <w:szCs w:val="44"/>
          <w:lang w:val="en-US" w:eastAsia="zh-CN"/>
        </w:rPr>
      </w:pPr>
      <w:r>
        <w:rPr>
          <w:rFonts w:hint="eastAsia" w:ascii="方正小标宋_GBK" w:eastAsia="方正小标宋_GBK"/>
          <w:b w:val="0"/>
          <w:bCs w:val="0"/>
          <w:sz w:val="44"/>
          <w:szCs w:val="44"/>
          <w:lang w:eastAsia="zh-CN"/>
        </w:rPr>
        <w:t>重庆市荣昌区住房和城乡建设委员会</w:t>
      </w:r>
    </w:p>
    <w:p w14:paraId="7CDD651A">
      <w:pPr>
        <w:keepNext w:val="0"/>
        <w:keepLines w:val="0"/>
        <w:pageBreakBefore w:val="0"/>
        <w:widowControl/>
        <w:shd w:val="clear" w:color="auto" w:fill="FFFFFF"/>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关于进一步规范物业专项维修资金使用管理</w:t>
      </w:r>
    </w:p>
    <w:p w14:paraId="5BA69EE3">
      <w:pPr>
        <w:keepNext w:val="0"/>
        <w:keepLines w:val="0"/>
        <w:pageBreakBefore w:val="0"/>
        <w:widowControl/>
        <w:shd w:val="clear" w:color="auto" w:fill="FFFFFF"/>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outlineLvl w:val="9"/>
        <w:rPr>
          <w:rFonts w:hint="eastAsia" w:ascii="方正楷体_GBK" w:hAnsi="方正楷体_GBK" w:eastAsia="方正楷体_GBK" w:cs="方正楷体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的通知</w:t>
      </w:r>
    </w:p>
    <w:p w14:paraId="3BB7C840">
      <w:pPr>
        <w:pStyle w:val="11"/>
        <w:keepNext w:val="0"/>
        <w:keepLines w:val="0"/>
        <w:pageBreakBefore w:val="0"/>
        <w:widowControl/>
        <w:kinsoku/>
        <w:wordWrap/>
        <w:overflowPunct/>
        <w:topLinePunct w:val="0"/>
        <w:autoSpaceDE/>
        <w:autoSpaceDN/>
        <w:bidi w:val="0"/>
        <w:adjustRightInd w:val="0"/>
        <w:snapToGrid w:val="0"/>
        <w:spacing w:after="0" w:line="540" w:lineRule="exact"/>
        <w:ind w:left="0" w:leftChars="0" w:firstLine="0" w:firstLineChars="0"/>
        <w:jc w:val="center"/>
        <w:textAlignment w:val="auto"/>
        <w:rPr>
          <w:rFonts w:hint="eastAsia" w:ascii="方正仿宋_GBK" w:hAnsi="方正仿宋_GBK" w:cs="方正仿宋_GBK"/>
          <w:sz w:val="32"/>
          <w:szCs w:val="32"/>
          <w:lang w:val="en-US" w:eastAsia="zh-CN"/>
        </w:rPr>
      </w:pPr>
      <w:r>
        <w:rPr>
          <w:rFonts w:hint="eastAsia" w:ascii="方正仿宋_GBK" w:hAnsi="方正仿宋_GBK" w:cs="方正仿宋_GBK"/>
          <w:sz w:val="32"/>
          <w:szCs w:val="32"/>
          <w:lang w:eastAsia="zh-CN"/>
        </w:rPr>
        <w:t>荣建委发〔</w:t>
      </w:r>
      <w:r>
        <w:rPr>
          <w:rFonts w:hint="eastAsia" w:ascii="Times New Roman" w:hAnsi="Times New Roman" w:eastAsia="方正仿宋_GBK" w:cs="Times New Roman"/>
          <w:kern w:val="2"/>
          <w:sz w:val="32"/>
          <w:lang w:val="en-US" w:eastAsia="zh-CN" w:bidi="ar-SA"/>
        </w:rPr>
        <w:t>2025</w:t>
      </w:r>
      <w:r>
        <w:rPr>
          <w:rFonts w:hint="eastAsia" w:ascii="方正仿宋_GBK" w:hAnsi="方正仿宋_GBK" w:cs="方正仿宋_GBK"/>
          <w:sz w:val="32"/>
          <w:szCs w:val="32"/>
          <w:lang w:eastAsia="zh-CN"/>
        </w:rPr>
        <w:t>〕</w:t>
      </w:r>
      <w:r>
        <w:rPr>
          <w:rFonts w:hint="eastAsia" w:ascii="Times New Roman" w:hAnsi="Times New Roman" w:eastAsia="方正仿宋_GBK" w:cs="Times New Roman"/>
          <w:kern w:val="2"/>
          <w:sz w:val="32"/>
          <w:lang w:val="en-US" w:eastAsia="zh-CN" w:bidi="ar-SA"/>
        </w:rPr>
        <w:t>14</w:t>
      </w:r>
      <w:r>
        <w:rPr>
          <w:rFonts w:hint="eastAsia" w:cs="Times New Roman"/>
          <w:kern w:val="2"/>
          <w:sz w:val="32"/>
          <w:lang w:val="en-US" w:eastAsia="zh-CN" w:bidi="ar-SA"/>
        </w:rPr>
        <w:t>1</w:t>
      </w:r>
      <w:r>
        <w:rPr>
          <w:rFonts w:hint="eastAsia" w:ascii="方正仿宋_GBK" w:hAnsi="方正仿宋_GBK" w:cs="方正仿宋_GBK"/>
          <w:sz w:val="32"/>
          <w:szCs w:val="32"/>
          <w:lang w:val="en-US" w:eastAsia="zh-CN"/>
        </w:rPr>
        <w:t>号</w:t>
      </w:r>
    </w:p>
    <w:p w14:paraId="1495FF65">
      <w:pPr>
        <w:pStyle w:val="11"/>
        <w:keepNext w:val="0"/>
        <w:keepLines w:val="0"/>
        <w:pageBreakBefore w:val="0"/>
        <w:widowControl/>
        <w:kinsoku/>
        <w:wordWrap/>
        <w:overflowPunct/>
        <w:topLinePunct w:val="0"/>
        <w:autoSpaceDE/>
        <w:autoSpaceDN/>
        <w:bidi w:val="0"/>
        <w:adjustRightInd w:val="0"/>
        <w:snapToGrid w:val="0"/>
        <w:spacing w:after="0" w:line="540" w:lineRule="exact"/>
        <w:ind w:left="0" w:leftChars="0" w:firstLine="0" w:firstLineChars="0"/>
        <w:jc w:val="center"/>
        <w:textAlignment w:val="auto"/>
        <w:rPr>
          <w:rFonts w:hint="default" w:ascii="方正仿宋_GBK" w:hAnsi="方正仿宋_GBK" w:cs="方正仿宋_GBK"/>
          <w:sz w:val="32"/>
          <w:szCs w:val="32"/>
          <w:lang w:val="en-US" w:eastAsia="zh-CN"/>
        </w:rPr>
      </w:pPr>
    </w:p>
    <w:p w14:paraId="7B01F42A">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各</w:t>
      </w:r>
      <w:r>
        <w:rPr>
          <w:rFonts w:hint="eastAsia" w:ascii="方正仿宋_GBK" w:hAnsi="方正仿宋_GBK" w:eastAsia="方正仿宋_GBK" w:cs="方正仿宋_GBK"/>
          <w:color w:val="000000"/>
          <w:sz w:val="32"/>
          <w:szCs w:val="32"/>
          <w:lang w:val="en-US" w:eastAsia="zh-CN"/>
        </w:rPr>
        <w:t>镇人民政府、</w:t>
      </w:r>
      <w:r>
        <w:rPr>
          <w:rFonts w:hint="eastAsia" w:ascii="方正仿宋_GBK" w:hAnsi="方正仿宋_GBK" w:eastAsia="方正仿宋_GBK" w:cs="方正仿宋_GBK"/>
          <w:color w:val="000000"/>
          <w:sz w:val="32"/>
          <w:szCs w:val="32"/>
        </w:rPr>
        <w:t>各</w:t>
      </w:r>
      <w:r>
        <w:rPr>
          <w:rFonts w:hint="eastAsia" w:ascii="方正仿宋_GBK" w:hAnsi="方正仿宋_GBK" w:eastAsia="方正仿宋_GBK" w:cs="方正仿宋_GBK"/>
          <w:color w:val="000000"/>
          <w:sz w:val="32"/>
          <w:szCs w:val="32"/>
          <w:lang w:val="en-US" w:eastAsia="zh-CN"/>
        </w:rPr>
        <w:t>街道办事处，</w:t>
      </w:r>
      <w:r>
        <w:rPr>
          <w:rFonts w:hint="eastAsia" w:ascii="方正仿宋_GBK" w:hAnsi="方正仿宋_GBK" w:eastAsia="方正仿宋_GBK" w:cs="方正仿宋_GBK"/>
          <w:color w:val="000000"/>
          <w:sz w:val="32"/>
          <w:szCs w:val="32"/>
        </w:rPr>
        <w:t>各</w:t>
      </w:r>
      <w:r>
        <w:rPr>
          <w:rFonts w:hint="eastAsia" w:ascii="方正仿宋_GBK" w:hAnsi="方正仿宋_GBK" w:eastAsia="方正仿宋_GBK" w:cs="方正仿宋_GBK"/>
          <w:color w:val="000000"/>
          <w:sz w:val="32"/>
          <w:szCs w:val="32"/>
          <w:lang w:val="en-US" w:eastAsia="zh-CN"/>
        </w:rPr>
        <w:t>物业服务企业，</w:t>
      </w:r>
      <w:r>
        <w:rPr>
          <w:rFonts w:hint="eastAsia" w:ascii="方正仿宋_GBK" w:hAnsi="方正仿宋_GBK" w:eastAsia="方正仿宋_GBK" w:cs="方正仿宋_GBK"/>
          <w:color w:val="000000"/>
          <w:sz w:val="32"/>
          <w:szCs w:val="32"/>
        </w:rPr>
        <w:t>各</w:t>
      </w:r>
      <w:r>
        <w:rPr>
          <w:rFonts w:hint="eastAsia" w:ascii="方正仿宋_GBK" w:hAnsi="方正仿宋_GBK" w:eastAsia="方正仿宋_GBK" w:cs="方正仿宋_GBK"/>
          <w:color w:val="000000"/>
          <w:sz w:val="32"/>
          <w:szCs w:val="32"/>
          <w:lang w:eastAsia="zh-CN"/>
        </w:rPr>
        <w:t>有关单位</w:t>
      </w:r>
      <w:r>
        <w:rPr>
          <w:rFonts w:hint="eastAsia" w:ascii="方正仿宋_GBK" w:hAnsi="方正仿宋_GBK" w:eastAsia="方正仿宋_GBK" w:cs="方正仿宋_GBK"/>
          <w:color w:val="000000"/>
          <w:sz w:val="32"/>
          <w:szCs w:val="32"/>
        </w:rPr>
        <w:t>：</w:t>
      </w:r>
    </w:p>
    <w:p w14:paraId="0659B817">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jc w:val="both"/>
        <w:textAlignment w:val="auto"/>
        <w:outlineLvl w:val="9"/>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rPr>
        <w:t>为进一步规范全区物业专项维修资金的使用，维护物业专项维修资金所有者的合法权益，根据《重庆市</w:t>
      </w:r>
      <w:r>
        <w:rPr>
          <w:rFonts w:hint="eastAsia" w:ascii="方正仿宋_GBK" w:hAnsi="方正仿宋_GBK" w:eastAsia="方正仿宋_GBK" w:cs="方正仿宋_GBK"/>
          <w:color w:val="000000"/>
          <w:sz w:val="32"/>
          <w:szCs w:val="32"/>
          <w:lang w:val="en-US" w:eastAsia="zh-CN"/>
        </w:rPr>
        <w:t>物业管理</w:t>
      </w:r>
      <w:r>
        <w:rPr>
          <w:rFonts w:hint="eastAsia" w:ascii="方正仿宋_GBK" w:hAnsi="方正仿宋_GBK" w:cs="方正仿宋_GBK"/>
          <w:color w:val="000000"/>
          <w:sz w:val="32"/>
          <w:szCs w:val="32"/>
          <w:lang w:val="en-US" w:eastAsia="zh-CN"/>
        </w:rPr>
        <w:t>条例</w:t>
      </w:r>
      <w:r>
        <w:rPr>
          <w:rFonts w:hint="eastAsia" w:ascii="方正仿宋_GBK" w:hAnsi="方正仿宋_GBK" w:eastAsia="方正仿宋_GBK" w:cs="方正仿宋_GBK"/>
          <w:color w:val="000000"/>
          <w:sz w:val="32"/>
          <w:szCs w:val="32"/>
        </w:rPr>
        <w:t>》《重庆市物业专项维修资金管理办法》</w:t>
      </w:r>
      <w:r>
        <w:rPr>
          <w:rFonts w:hint="eastAsia" w:ascii="方正仿宋_GBK" w:hAnsi="方正仿宋_GBK" w:eastAsia="方正仿宋_GBK" w:cs="方正仿宋_GBK"/>
          <w:color w:val="000000"/>
          <w:sz w:val="32"/>
          <w:szCs w:val="32"/>
          <w:lang w:val="en-US" w:eastAsia="zh-CN"/>
        </w:rPr>
        <w:t>等有关</w:t>
      </w:r>
      <w:r>
        <w:rPr>
          <w:rFonts w:hint="eastAsia" w:ascii="方正仿宋_GBK" w:hAnsi="方正仿宋_GBK" w:eastAsia="方正仿宋_GBK" w:cs="方正仿宋_GBK"/>
          <w:color w:val="000000"/>
          <w:sz w:val="32"/>
          <w:szCs w:val="32"/>
        </w:rPr>
        <w:t>规定，</w:t>
      </w:r>
      <w:r>
        <w:rPr>
          <w:rFonts w:hint="eastAsia" w:ascii="方正仿宋_GBK" w:hAnsi="方正仿宋_GBK" w:eastAsia="方正仿宋_GBK" w:cs="方正仿宋_GBK"/>
          <w:color w:val="000000"/>
          <w:sz w:val="32"/>
          <w:szCs w:val="32"/>
          <w:lang w:val="en-US" w:eastAsia="zh-CN"/>
        </w:rPr>
        <w:t>现将物业专项维修资金使用申报工作的有关事宜通知如下：</w:t>
      </w:r>
    </w:p>
    <w:p w14:paraId="0F846FB5">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kern w:val="2"/>
          <w:sz w:val="32"/>
          <w:szCs w:val="32"/>
          <w:lang w:val="en-US" w:eastAsia="zh-CN" w:bidi="ar-SA"/>
        </w:rPr>
        <w:t>一、</w:t>
      </w:r>
      <w:r>
        <w:rPr>
          <w:rFonts w:hint="eastAsia" w:ascii="方正黑体_GBK" w:hAnsi="方正黑体_GBK" w:eastAsia="方正黑体_GBK" w:cs="方正黑体_GBK"/>
          <w:sz w:val="32"/>
          <w:szCs w:val="32"/>
          <w:lang w:val="en-US" w:eastAsia="zh-CN"/>
        </w:rPr>
        <w:t>适用范围</w:t>
      </w:r>
    </w:p>
    <w:p w14:paraId="6375880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本通知相关工作内容适用于我区范围内，物业专项维修资金划转业主大会管理前的使用申报、审核、划转。</w:t>
      </w:r>
    </w:p>
    <w:p w14:paraId="1A18EE00">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textAlignment w:val="auto"/>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二、使用程序</w:t>
      </w:r>
    </w:p>
    <w:p w14:paraId="3655181A">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textAlignment w:val="auto"/>
        <w:outlineLvl w:val="9"/>
        <w:rPr>
          <w:rFonts w:hint="eastAsia" w:ascii="方正仿宋_GBK" w:hAnsi="方正仿宋_GBK" w:eastAsia="方正仿宋_GBK" w:cs="方正仿宋_GBK"/>
          <w:color w:val="FF0000"/>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申报使用物业专项维修资金分为普通程序和应急简易程序。</w:t>
      </w:r>
    </w:p>
    <w:p w14:paraId="0447B0B1">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textAlignment w:val="auto"/>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三、申报对象</w:t>
      </w:r>
    </w:p>
    <w:p w14:paraId="58226301">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jc w:val="both"/>
        <w:textAlignment w:val="auto"/>
        <w:outlineLvl w:val="9"/>
        <w:rPr>
          <w:rFonts w:hint="eastAsia" w:ascii="方正仿宋_GBK" w:hAnsi="方正仿宋_GBK" w:eastAsia="方正仿宋_GBK" w:cs="方正仿宋_GBK"/>
          <w:color w:val="auto"/>
          <w:kern w:val="0"/>
          <w:sz w:val="32"/>
          <w:szCs w:val="32"/>
          <w:lang w:val="en-US" w:eastAsia="zh-CN" w:bidi="ar-SA"/>
        </w:rPr>
      </w:pPr>
      <w:r>
        <w:rPr>
          <w:rFonts w:hint="eastAsia" w:ascii="方正仿宋_GBK" w:hAnsi="方正仿宋_GBK" w:cs="方正仿宋_GBK"/>
          <w:color w:val="auto"/>
          <w:kern w:val="0"/>
          <w:sz w:val="32"/>
          <w:szCs w:val="32"/>
          <w:lang w:val="en-US" w:eastAsia="zh-CN" w:bidi="ar-SA"/>
        </w:rPr>
        <w:t>物业</w:t>
      </w:r>
      <w:r>
        <w:rPr>
          <w:rFonts w:hint="eastAsia" w:ascii="方正仿宋_GBK" w:hAnsi="方正仿宋_GBK" w:eastAsia="方正仿宋_GBK" w:cs="方正仿宋_GBK"/>
          <w:color w:val="auto"/>
          <w:kern w:val="0"/>
          <w:sz w:val="32"/>
          <w:szCs w:val="32"/>
          <w:lang w:val="en-US" w:eastAsia="zh-CN" w:bidi="ar-SA"/>
        </w:rPr>
        <w:t>专项维修资金使用项目的申报人即项目的申请主体，包括：业主</w:t>
      </w:r>
      <w:r>
        <w:rPr>
          <w:rFonts w:hint="eastAsia" w:ascii="方正仿宋_GBK" w:hAnsi="方正仿宋_GBK" w:cs="方正仿宋_GBK"/>
          <w:color w:val="auto"/>
          <w:kern w:val="0"/>
          <w:sz w:val="32"/>
          <w:szCs w:val="32"/>
          <w:lang w:val="en-US" w:eastAsia="zh-CN" w:bidi="ar-SA"/>
        </w:rPr>
        <w:t>代表</w:t>
      </w:r>
      <w:r>
        <w:rPr>
          <w:rFonts w:hint="eastAsia" w:ascii="方正仿宋_GBK" w:hAnsi="方正仿宋_GBK" w:eastAsia="方正仿宋_GBK" w:cs="方正仿宋_GBK"/>
          <w:color w:val="auto"/>
          <w:kern w:val="0"/>
          <w:sz w:val="32"/>
          <w:szCs w:val="32"/>
          <w:lang w:val="en-US" w:eastAsia="zh-CN" w:bidi="ar-SA"/>
        </w:rPr>
        <w:t>、业主委员会、物业服务企业或物业所在地社区、街道办事处。</w:t>
      </w:r>
    </w:p>
    <w:p w14:paraId="6EA39A97">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textAlignment w:val="auto"/>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四、普通程序流程</w:t>
      </w:r>
    </w:p>
    <w:p w14:paraId="4BE497DC">
      <w:pPr>
        <w:pStyle w:val="10"/>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ind w:left="0" w:leftChars="0" w:right="0" w:rightChars="0" w:firstLine="632" w:firstLineChars="200"/>
        <w:jc w:val="left"/>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（一）查询账户余额。</w:t>
      </w:r>
    </w:p>
    <w:p w14:paraId="7703264B">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kern w:val="0"/>
          <w:sz w:val="32"/>
          <w:szCs w:val="32"/>
          <w:lang w:val="en-US" w:eastAsia="zh-CN" w:bidi="ar-SA"/>
        </w:rPr>
        <w:t>申请</w:t>
      </w:r>
      <w:r>
        <w:rPr>
          <w:rFonts w:hint="eastAsia" w:ascii="方正仿宋_GBK" w:hAnsi="方正仿宋_GBK" w:eastAsia="方正仿宋_GBK" w:cs="方正仿宋_GBK"/>
          <w:color w:val="auto"/>
          <w:sz w:val="32"/>
          <w:szCs w:val="32"/>
          <w:lang w:val="en-US" w:eastAsia="zh-CN"/>
        </w:rPr>
        <w:t>主体根据小区实际情况，需要对共有部位、共有设备进行维修、更新、改造使用物业专项维修资金时，应持有效证明（身份证、房屋产权证、业委会证明、介绍信）到重庆市</w:t>
      </w:r>
      <w:r>
        <w:rPr>
          <w:rFonts w:hint="eastAsia" w:ascii="方正仿宋_GBK" w:hAnsi="方正仿宋_GBK" w:eastAsia="方正仿宋_GBK" w:cs="方正仿宋_GBK"/>
          <w:color w:val="auto"/>
          <w:sz w:val="32"/>
          <w:szCs w:val="32"/>
          <w:u w:val="none"/>
          <w:lang w:val="en-US" w:eastAsia="zh-CN"/>
        </w:rPr>
        <w:t>荣昌区住房和城乡建设委员会物业服务科（以下简称物业科）</w:t>
      </w:r>
      <w:r>
        <w:rPr>
          <w:rFonts w:hint="eastAsia" w:ascii="方正仿宋_GBK" w:hAnsi="方正仿宋_GBK" w:eastAsia="方正仿宋_GBK" w:cs="方正仿宋_GBK"/>
          <w:color w:val="auto"/>
          <w:sz w:val="32"/>
          <w:szCs w:val="32"/>
          <w:lang w:val="en-US" w:eastAsia="zh-CN"/>
        </w:rPr>
        <w:t>查询小区物业专项维修资金余额。</w:t>
      </w:r>
    </w:p>
    <w:p w14:paraId="16893530">
      <w:pPr>
        <w:pStyle w:val="10"/>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ind w:left="0" w:leftChars="0" w:right="0" w:rightChars="0" w:firstLine="632" w:firstLineChars="200"/>
        <w:jc w:val="left"/>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（二）制定维修资金使用方案。</w:t>
      </w:r>
    </w:p>
    <w:p w14:paraId="677F2154">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32"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需要使用物业专项维修资金的</w:t>
      </w:r>
      <w:r>
        <w:rPr>
          <w:rFonts w:hint="eastAsia" w:ascii="方正仿宋_GBK" w:hAnsi="方正仿宋_GBK" w:eastAsia="方正仿宋_GBK" w:cs="方正仿宋_GBK"/>
          <w:color w:val="auto"/>
          <w:kern w:val="0"/>
          <w:sz w:val="32"/>
          <w:szCs w:val="32"/>
          <w:lang w:val="en-US" w:eastAsia="zh-CN" w:bidi="ar-SA"/>
        </w:rPr>
        <w:t>申请</w:t>
      </w:r>
      <w:r>
        <w:rPr>
          <w:rFonts w:hint="eastAsia" w:ascii="方正仿宋_GBK" w:hAnsi="方正仿宋_GBK" w:eastAsia="方正仿宋_GBK" w:cs="方正仿宋_GBK"/>
          <w:sz w:val="32"/>
          <w:szCs w:val="32"/>
          <w:lang w:val="en-US" w:eastAsia="zh-CN"/>
        </w:rPr>
        <w:t>主体应当制订使用方案。使用方案应当包括下列内容：</w:t>
      </w:r>
    </w:p>
    <w:p w14:paraId="3C8F9067">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32" w:firstLineChars="200"/>
        <w:jc w:val="left"/>
        <w:textAlignment w:val="auto"/>
        <w:outlineLvl w:val="9"/>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lang w:val="en-US" w:eastAsia="zh-CN"/>
        </w:rPr>
        <w:t>１．</w:t>
      </w:r>
      <w:r>
        <w:rPr>
          <w:rFonts w:hint="eastAsia" w:ascii="方正仿宋_GBK" w:hAnsi="方正仿宋_GBK" w:eastAsia="方正仿宋_GBK" w:cs="方正仿宋_GBK"/>
          <w:sz w:val="32"/>
          <w:szCs w:val="32"/>
          <w:u w:val="none"/>
          <w:lang w:val="en-US" w:eastAsia="zh-CN"/>
        </w:rPr>
        <w:t>需要维修、更新、改造的具体范围和内容；</w:t>
      </w:r>
    </w:p>
    <w:p w14:paraId="75EE51FF">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32" w:firstLineChars="200"/>
        <w:jc w:val="left"/>
        <w:textAlignment w:val="auto"/>
        <w:outlineLvl w:val="9"/>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２．维修、更新、改造方案及工程计划；</w:t>
      </w:r>
    </w:p>
    <w:p w14:paraId="7719211D">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32" w:firstLineChars="200"/>
        <w:jc w:val="left"/>
        <w:textAlignment w:val="auto"/>
        <w:outlineLvl w:val="9"/>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sz w:val="32"/>
          <w:szCs w:val="32"/>
          <w:u w:val="none"/>
          <w:lang w:val="en-US" w:eastAsia="zh-CN"/>
        </w:rPr>
        <w:t>３．</w:t>
      </w:r>
      <w:r>
        <w:rPr>
          <w:rFonts w:hint="eastAsia" w:ascii="方正仿宋_GBK" w:hAnsi="方正仿宋_GBK" w:eastAsia="方正仿宋_GBK" w:cs="方正仿宋_GBK"/>
          <w:color w:val="auto"/>
          <w:sz w:val="32"/>
          <w:szCs w:val="32"/>
          <w:u w:val="none"/>
          <w:lang w:val="en-US" w:eastAsia="zh-CN"/>
        </w:rPr>
        <w:t>费用预算及</w:t>
      </w:r>
      <w:r>
        <w:rPr>
          <w:rFonts w:hint="eastAsia" w:ascii="方正仿宋_GBK" w:hAnsi="方正仿宋_GBK" w:cs="方正仿宋_GBK"/>
          <w:color w:val="auto"/>
          <w:sz w:val="32"/>
          <w:szCs w:val="32"/>
          <w:u w:val="none"/>
          <w:lang w:val="en-US" w:eastAsia="zh-CN"/>
        </w:rPr>
        <w:t>用款进度计划</w:t>
      </w:r>
      <w:r>
        <w:rPr>
          <w:rFonts w:hint="eastAsia" w:ascii="方正仿宋_GBK" w:hAnsi="方正仿宋_GBK" w:eastAsia="方正仿宋_GBK" w:cs="方正仿宋_GBK"/>
          <w:color w:val="auto"/>
          <w:sz w:val="32"/>
          <w:szCs w:val="32"/>
          <w:u w:val="none"/>
          <w:lang w:val="en-US" w:eastAsia="zh-CN"/>
        </w:rPr>
        <w:t>；</w:t>
      </w:r>
    </w:p>
    <w:p w14:paraId="2CF99ED0">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32" w:firstLineChars="200"/>
        <w:jc w:val="left"/>
        <w:textAlignment w:val="auto"/>
        <w:outlineLvl w:val="9"/>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４．</w:t>
      </w:r>
      <w:r>
        <w:rPr>
          <w:rFonts w:hint="eastAsia" w:ascii="方正仿宋_GBK" w:hAnsi="方正仿宋_GBK" w:cs="方正仿宋_GBK"/>
          <w:color w:val="auto"/>
          <w:sz w:val="32"/>
          <w:szCs w:val="32"/>
          <w:u w:val="none"/>
          <w:lang w:val="en-US" w:eastAsia="zh-CN"/>
        </w:rPr>
        <w:t>其他与物业专项维修资金使用有关的内容</w:t>
      </w:r>
      <w:r>
        <w:rPr>
          <w:rFonts w:hint="eastAsia" w:ascii="方正仿宋_GBK" w:hAnsi="方正仿宋_GBK" w:eastAsia="方正仿宋_GBK" w:cs="方正仿宋_GBK"/>
          <w:color w:val="auto"/>
          <w:sz w:val="32"/>
          <w:szCs w:val="32"/>
          <w:u w:val="none"/>
          <w:lang w:val="en-US" w:eastAsia="zh-CN"/>
        </w:rPr>
        <w:t>。</w:t>
      </w:r>
    </w:p>
    <w:p w14:paraId="376BEA1C">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32" w:firstLineChars="200"/>
        <w:jc w:val="left"/>
        <w:textAlignment w:val="auto"/>
        <w:outlineLvl w:val="9"/>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物业专项维修资金使用方案应当在物业管理区域内公示</w:t>
      </w:r>
      <w:r>
        <w:rPr>
          <w:rFonts w:hint="eastAsia" w:ascii="Times New Roman" w:hAnsi="Times New Roman" w:eastAsia="方正仿宋_GBK" w:cs="Times New Roman"/>
          <w:kern w:val="2"/>
          <w:sz w:val="32"/>
          <w:lang w:val="en-US" w:eastAsia="zh-CN" w:bidi="ar-SA"/>
        </w:rPr>
        <w:t>7</w:t>
      </w:r>
      <w:r>
        <w:rPr>
          <w:rFonts w:hint="eastAsia" w:ascii="方正仿宋_GBK" w:hAnsi="方正仿宋_GBK" w:eastAsia="方正仿宋_GBK" w:cs="方正仿宋_GBK"/>
          <w:sz w:val="32"/>
          <w:szCs w:val="32"/>
          <w:u w:val="none"/>
          <w:lang w:val="en-US" w:eastAsia="zh-CN"/>
        </w:rPr>
        <w:t>日以上。</w:t>
      </w:r>
    </w:p>
    <w:p w14:paraId="275FD9B2">
      <w:pPr>
        <w:pStyle w:val="10"/>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ind w:left="0" w:leftChars="0" w:right="0" w:rightChars="0" w:firstLine="632" w:firstLineChars="200"/>
        <w:jc w:val="left"/>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（三）组织业主表决。</w:t>
      </w:r>
    </w:p>
    <w:p w14:paraId="0112309F">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32" w:firstLineChars="200"/>
        <w:jc w:val="left"/>
        <w:textAlignment w:val="auto"/>
        <w:outlineLvl w:val="9"/>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物业专项维修资金使用方案，由业主委员会组织业主表决，经专有部分占需要维修、更新、改造的共有部分、共有设施设备所涉及的建筑物总面积</w:t>
      </w:r>
      <w:r>
        <w:rPr>
          <w:rFonts w:hint="eastAsia" w:ascii="Times New Roman" w:hAnsi="Times New Roman" w:eastAsia="方正仿宋_GBK" w:cs="Times New Roman"/>
          <w:kern w:val="2"/>
          <w:sz w:val="32"/>
          <w:lang w:val="en-US" w:eastAsia="zh-CN" w:bidi="ar-SA"/>
        </w:rPr>
        <w:t>2/3</w:t>
      </w:r>
      <w:r>
        <w:rPr>
          <w:rFonts w:hint="eastAsia" w:ascii="方正仿宋_GBK" w:hAnsi="方正仿宋_GBK" w:eastAsia="方正仿宋_GBK" w:cs="方正仿宋_GBK"/>
          <w:sz w:val="32"/>
          <w:szCs w:val="32"/>
          <w:u w:val="none"/>
          <w:lang w:val="en-US" w:eastAsia="zh-CN"/>
        </w:rPr>
        <w:t>以上的业主且人数占需要维修、更新、改造的共有部分、共有设施设备所涉及的总人数</w:t>
      </w:r>
      <w:r>
        <w:rPr>
          <w:rFonts w:hint="eastAsia" w:ascii="Times New Roman" w:hAnsi="Times New Roman" w:eastAsia="方正仿宋_GBK" w:cs="Times New Roman"/>
          <w:kern w:val="2"/>
          <w:sz w:val="32"/>
          <w:lang w:val="en-US" w:eastAsia="zh-CN" w:bidi="ar-SA"/>
        </w:rPr>
        <w:t>2/3</w:t>
      </w:r>
      <w:r>
        <w:rPr>
          <w:rFonts w:hint="eastAsia" w:ascii="方正仿宋_GBK" w:hAnsi="方正仿宋_GBK" w:eastAsia="方正仿宋_GBK" w:cs="方正仿宋_GBK"/>
          <w:sz w:val="32"/>
          <w:szCs w:val="32"/>
          <w:u w:val="none"/>
          <w:lang w:val="en-US" w:eastAsia="zh-CN"/>
        </w:rPr>
        <w:t>以上的业主参与表决，经参与表决专有部分面积过半数的业主且参与表决人数过半数的业主同意。</w:t>
      </w:r>
    </w:p>
    <w:p w14:paraId="09983C16">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32" w:firstLineChars="200"/>
        <w:jc w:val="left"/>
        <w:textAlignment w:val="auto"/>
        <w:outlineLvl w:val="9"/>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未成立业主委员会或者业主委员会不组织业主表决的，物业服务企业或者业主代表也可以在物业所在地街道办事处、镇人民政府的指导监督下按照前款规定公示和征得业主同意。</w:t>
      </w:r>
    </w:p>
    <w:p w14:paraId="71A64E6C">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32" w:firstLineChars="200"/>
        <w:jc w:val="left"/>
        <w:textAlignment w:val="auto"/>
        <w:outlineLvl w:val="9"/>
        <w:rPr>
          <w:rFonts w:hint="eastAsia" w:ascii="方正楷体_GBK" w:hAnsi="方正楷体_GBK" w:eastAsia="方正楷体_GBK" w:cs="方正楷体_GBK"/>
          <w:color w:val="auto"/>
          <w:kern w:val="2"/>
          <w:sz w:val="32"/>
          <w:szCs w:val="32"/>
          <w:u w:val="none"/>
          <w:lang w:val="en-US" w:eastAsia="zh-CN" w:bidi="ar-SA"/>
        </w:rPr>
      </w:pPr>
      <w:r>
        <w:rPr>
          <w:rFonts w:hint="eastAsia" w:ascii="方正楷体_GBK" w:hAnsi="方正楷体_GBK" w:eastAsia="方正楷体_GBK" w:cs="方正楷体_GBK"/>
          <w:sz w:val="32"/>
          <w:szCs w:val="32"/>
          <w:u w:val="none"/>
          <w:lang w:val="en-US" w:eastAsia="zh-CN"/>
        </w:rPr>
        <w:t>（四）开展预算审核。</w:t>
      </w:r>
    </w:p>
    <w:p w14:paraId="7EE2C84B">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32" w:firstLineChars="200"/>
        <w:jc w:val="both"/>
        <w:textAlignment w:val="auto"/>
        <w:outlineLvl w:val="9"/>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需要开展预算审核的工程，具体程序办法按照区住房城乡建委制定的物业专项维修资金使用项目工程造价管理有关规定执行。</w:t>
      </w:r>
    </w:p>
    <w:p w14:paraId="086D013B">
      <w:pPr>
        <w:pStyle w:val="10"/>
        <w:keepNext w:val="0"/>
        <w:keepLines w:val="0"/>
        <w:pageBreakBefore w:val="0"/>
        <w:widowControl w:val="0"/>
        <w:numPr>
          <w:ilvl w:val="0"/>
          <w:numId w:val="0"/>
        </w:numPr>
        <w:tabs>
          <w:tab w:val="left" w:pos="1192"/>
        </w:tabs>
        <w:kinsoku/>
        <w:wordWrap/>
        <w:overflowPunct/>
        <w:topLinePunct w:val="0"/>
        <w:autoSpaceDE/>
        <w:autoSpaceDN/>
        <w:bidi w:val="0"/>
        <w:adjustRightInd w:val="0"/>
        <w:snapToGrid w:val="0"/>
        <w:spacing w:before="0" w:beforeAutospacing="0" w:after="0" w:afterAutospacing="0" w:line="600" w:lineRule="exact"/>
        <w:ind w:left="0" w:leftChars="0" w:right="0" w:rightChars="0" w:firstLine="632" w:firstLineChars="200"/>
        <w:jc w:val="left"/>
        <w:textAlignment w:val="auto"/>
        <w:outlineLvl w:val="9"/>
        <w:rPr>
          <w:rFonts w:hint="eastAsia" w:ascii="方正楷体_GBK" w:hAnsi="方正楷体_GBK" w:eastAsia="方正楷体_GBK" w:cs="方正楷体_GBK"/>
          <w:color w:val="auto"/>
          <w:sz w:val="32"/>
          <w:szCs w:val="32"/>
          <w:u w:val="none"/>
          <w:lang w:val="en-US" w:eastAsia="zh-CN"/>
        </w:rPr>
      </w:pPr>
      <w:r>
        <w:rPr>
          <w:rFonts w:hint="eastAsia" w:ascii="方正楷体_GBK" w:hAnsi="方正楷体_GBK" w:eastAsia="方正楷体_GBK" w:cs="方正楷体_GBK"/>
          <w:color w:val="auto"/>
          <w:sz w:val="32"/>
          <w:szCs w:val="32"/>
          <w:u w:val="none"/>
          <w:lang w:val="en-US" w:eastAsia="zh-CN"/>
        </w:rPr>
        <w:t>（五）确定施工单位。</w:t>
      </w:r>
    </w:p>
    <w:p w14:paraId="35CACF79">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32" w:firstLineChars="200"/>
        <w:jc w:val="left"/>
        <w:textAlignment w:val="auto"/>
        <w:outlineLvl w:val="9"/>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施工单位的确定由申请主体负责。申请主体</w:t>
      </w:r>
      <w:r>
        <w:rPr>
          <w:rFonts w:hint="eastAsia" w:ascii="方正仿宋_GBK" w:hAnsi="方正仿宋_GBK" w:cs="方正仿宋_GBK"/>
          <w:color w:val="auto"/>
          <w:sz w:val="32"/>
          <w:szCs w:val="32"/>
          <w:u w:val="none"/>
          <w:lang w:val="en-US" w:eastAsia="zh-CN"/>
        </w:rPr>
        <w:t>需</w:t>
      </w:r>
      <w:r>
        <w:rPr>
          <w:rFonts w:hint="eastAsia" w:ascii="方正仿宋_GBK" w:hAnsi="方正仿宋_GBK" w:eastAsia="方正仿宋_GBK" w:cs="方正仿宋_GBK"/>
          <w:color w:val="auto"/>
          <w:sz w:val="32"/>
          <w:szCs w:val="32"/>
          <w:u w:val="none"/>
          <w:lang w:val="en-US" w:eastAsia="zh-CN"/>
        </w:rPr>
        <w:t>按有关规定与业主委员会、物业服务企业或者业主代表</w:t>
      </w:r>
      <w:r>
        <w:rPr>
          <w:rFonts w:hint="eastAsia" w:ascii="方正仿宋_GBK" w:hAnsi="方正仿宋_GBK" w:cs="方正仿宋_GBK"/>
          <w:color w:val="auto"/>
          <w:sz w:val="32"/>
          <w:szCs w:val="32"/>
          <w:u w:val="none"/>
          <w:lang w:val="en-US" w:eastAsia="zh-CN"/>
        </w:rPr>
        <w:t>通过</w:t>
      </w:r>
      <w:r>
        <w:rPr>
          <w:rFonts w:hint="eastAsia" w:ascii="方正仿宋_GBK" w:hAnsi="方正仿宋_GBK" w:eastAsia="方正仿宋_GBK" w:cs="方正仿宋_GBK"/>
          <w:color w:val="auto"/>
          <w:sz w:val="32"/>
          <w:szCs w:val="32"/>
          <w:u w:val="none"/>
          <w:lang w:val="en-US" w:eastAsia="zh-CN"/>
        </w:rPr>
        <w:t>协商、竞争性比选或公开招标等</w:t>
      </w:r>
      <w:r>
        <w:rPr>
          <w:rFonts w:hint="eastAsia" w:ascii="方正仿宋_GBK" w:hAnsi="方正仿宋_GBK" w:cs="方正仿宋_GBK"/>
          <w:color w:val="auto"/>
          <w:sz w:val="32"/>
          <w:szCs w:val="32"/>
          <w:u w:val="none"/>
          <w:lang w:val="en-US" w:eastAsia="zh-CN"/>
        </w:rPr>
        <w:t>方式确定施工单位</w:t>
      </w:r>
      <w:r>
        <w:rPr>
          <w:rFonts w:hint="eastAsia" w:ascii="方正仿宋_GBK" w:hAnsi="方正仿宋_GBK" w:eastAsia="方正仿宋_GBK" w:cs="方正仿宋_GBK"/>
          <w:color w:val="auto"/>
          <w:sz w:val="32"/>
          <w:szCs w:val="32"/>
          <w:u w:val="none"/>
          <w:lang w:val="en-US" w:eastAsia="zh-CN"/>
        </w:rPr>
        <w:t>。相关资料应在物业管理区域内醒目位置公示</w:t>
      </w:r>
      <w:r>
        <w:rPr>
          <w:rFonts w:hint="eastAsia" w:ascii="Times New Roman" w:hAnsi="Times New Roman" w:eastAsia="方正仿宋_GBK" w:cs="Times New Roman"/>
          <w:kern w:val="2"/>
          <w:sz w:val="32"/>
          <w:lang w:val="en-US" w:eastAsia="zh-CN" w:bidi="ar-SA"/>
        </w:rPr>
        <w:t>3</w:t>
      </w:r>
      <w:r>
        <w:rPr>
          <w:rFonts w:hint="eastAsia" w:ascii="方正仿宋_GBK" w:hAnsi="方正仿宋_GBK" w:eastAsia="方正仿宋_GBK" w:cs="方正仿宋_GBK"/>
          <w:color w:val="auto"/>
          <w:sz w:val="32"/>
          <w:szCs w:val="32"/>
          <w:u w:val="none"/>
          <w:lang w:val="en-US" w:eastAsia="zh-CN"/>
        </w:rPr>
        <w:t>日。</w:t>
      </w:r>
    </w:p>
    <w:p w14:paraId="11D6CBE7">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32" w:firstLineChars="200"/>
        <w:jc w:val="left"/>
        <w:textAlignment w:val="auto"/>
        <w:outlineLvl w:val="9"/>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kern w:val="0"/>
          <w:sz w:val="32"/>
          <w:szCs w:val="32"/>
          <w:lang w:val="en-US" w:eastAsia="zh-CN" w:bidi="ar-SA"/>
        </w:rPr>
        <w:t>申请</w:t>
      </w:r>
      <w:r>
        <w:rPr>
          <w:rFonts w:hint="eastAsia" w:ascii="方正仿宋_GBK" w:hAnsi="方正仿宋_GBK" w:eastAsia="方正仿宋_GBK" w:cs="方正仿宋_GBK"/>
          <w:color w:val="auto"/>
          <w:sz w:val="32"/>
          <w:szCs w:val="32"/>
          <w:u w:val="none"/>
          <w:lang w:val="en-US" w:eastAsia="zh-CN"/>
        </w:rPr>
        <w:t>主体依法与施工单位签订工程合同，按合同约定施工。施工合同中应明确竣工时限。其中，开展预算审核的项目，工程合同约定的金额不得高于造价咨询机构出具的预算审核金额。</w:t>
      </w:r>
    </w:p>
    <w:p w14:paraId="250D23F5">
      <w:pPr>
        <w:keepNext w:val="0"/>
        <w:keepLines w:val="0"/>
        <w:pageBreakBefore w:val="0"/>
        <w:widowControl w:val="0"/>
        <w:numPr>
          <w:ilvl w:val="0"/>
          <w:numId w:val="0"/>
        </w:numPr>
        <w:tabs>
          <w:tab w:val="left" w:pos="7920"/>
          <w:tab w:val="left" w:pos="8280"/>
        </w:tabs>
        <w:kinsoku/>
        <w:wordWrap/>
        <w:overflowPunct/>
        <w:topLinePunct w:val="0"/>
        <w:autoSpaceDE/>
        <w:autoSpaceDN/>
        <w:bidi w:val="0"/>
        <w:adjustRightInd w:val="0"/>
        <w:snapToGrid w:val="0"/>
        <w:spacing w:line="600" w:lineRule="exact"/>
        <w:ind w:left="0" w:leftChars="0" w:right="0" w:rightChars="0" w:firstLine="632" w:firstLineChars="200"/>
        <w:textAlignment w:val="auto"/>
        <w:rPr>
          <w:rFonts w:hint="eastAsia" w:ascii="方正楷体_GBK" w:hAnsi="方正楷体_GBK" w:eastAsia="方正楷体_GBK" w:cs="方正楷体_GBK"/>
          <w:color w:val="auto"/>
          <w:sz w:val="32"/>
          <w:szCs w:val="32"/>
          <w:u w:val="none"/>
        </w:rPr>
      </w:pPr>
      <w:r>
        <w:rPr>
          <w:rFonts w:hint="eastAsia" w:ascii="方正楷体_GBK" w:hAnsi="方正楷体_GBK" w:eastAsia="方正楷体_GBK" w:cs="方正楷体_GBK"/>
          <w:color w:val="auto"/>
          <w:sz w:val="32"/>
          <w:szCs w:val="32"/>
          <w:u w:val="none"/>
          <w:lang w:eastAsia="zh-CN"/>
        </w:rPr>
        <w:t>（</w:t>
      </w:r>
      <w:r>
        <w:rPr>
          <w:rFonts w:hint="eastAsia" w:ascii="方正楷体_GBK" w:hAnsi="方正楷体_GBK" w:eastAsia="方正楷体_GBK" w:cs="方正楷体_GBK"/>
          <w:color w:val="auto"/>
          <w:sz w:val="32"/>
          <w:szCs w:val="32"/>
          <w:u w:val="none"/>
          <w:lang w:val="en-US" w:eastAsia="zh-CN"/>
        </w:rPr>
        <w:t>六</w:t>
      </w:r>
      <w:r>
        <w:rPr>
          <w:rFonts w:hint="eastAsia" w:ascii="方正楷体_GBK" w:hAnsi="方正楷体_GBK" w:eastAsia="方正楷体_GBK" w:cs="方正楷体_GBK"/>
          <w:color w:val="auto"/>
          <w:sz w:val="32"/>
          <w:szCs w:val="32"/>
          <w:u w:val="none"/>
          <w:lang w:eastAsia="zh-CN"/>
        </w:rPr>
        <w:t>）</w:t>
      </w:r>
      <w:r>
        <w:rPr>
          <w:rFonts w:hint="eastAsia" w:ascii="方正楷体_GBK" w:hAnsi="方正楷体_GBK" w:eastAsia="方正楷体_GBK" w:cs="方正楷体_GBK"/>
          <w:color w:val="auto"/>
          <w:sz w:val="32"/>
          <w:szCs w:val="32"/>
          <w:u w:val="none"/>
          <w:lang w:val="en-US" w:eastAsia="zh-CN"/>
        </w:rPr>
        <w:t>工程验收。</w:t>
      </w:r>
    </w:p>
    <w:p w14:paraId="51341F50">
      <w:pPr>
        <w:keepNext w:val="0"/>
        <w:keepLines w:val="0"/>
        <w:pageBreakBefore w:val="0"/>
        <w:widowControl w:val="0"/>
        <w:numPr>
          <w:ilvl w:val="0"/>
          <w:numId w:val="0"/>
        </w:numPr>
        <w:tabs>
          <w:tab w:val="left" w:pos="7920"/>
          <w:tab w:val="left" w:pos="8280"/>
        </w:tabs>
        <w:kinsoku/>
        <w:wordWrap/>
        <w:overflowPunct/>
        <w:topLinePunct w:val="0"/>
        <w:autoSpaceDE/>
        <w:autoSpaceDN/>
        <w:bidi w:val="0"/>
        <w:adjustRightInd w:val="0"/>
        <w:snapToGrid w:val="0"/>
        <w:spacing w:line="600" w:lineRule="exact"/>
        <w:ind w:left="0" w:leftChars="0" w:right="0" w:rightChars="0" w:firstLine="632" w:firstLineChars="200"/>
        <w:textAlignment w:val="auto"/>
        <w:outlineLvl w:val="9"/>
        <w:rPr>
          <w:rFonts w:hint="eastAsia" w:ascii="方正仿宋_GBK" w:hAnsi="方正仿宋_GBK" w:eastAsia="方正仿宋_GBK" w:cs="方正仿宋_GBK"/>
          <w:color w:val="auto"/>
          <w:kern w:val="2"/>
          <w:sz w:val="32"/>
          <w:szCs w:val="32"/>
          <w:u w:val="none"/>
          <w:lang w:val="en-US" w:eastAsia="zh-CN" w:bidi="ar-SA"/>
        </w:rPr>
      </w:pPr>
      <w:r>
        <w:rPr>
          <w:rFonts w:hint="eastAsia" w:ascii="方正仿宋_GBK" w:hAnsi="方正仿宋_GBK" w:eastAsia="方正仿宋_GBK" w:cs="方正仿宋_GBK"/>
          <w:color w:val="auto"/>
          <w:kern w:val="2"/>
          <w:sz w:val="32"/>
          <w:szCs w:val="32"/>
          <w:u w:val="none"/>
          <w:lang w:val="en-US" w:eastAsia="zh-CN" w:bidi="ar-SA"/>
        </w:rPr>
        <w:t>项目完工后，业主委员会、物业服务企业</w:t>
      </w:r>
      <w:r>
        <w:rPr>
          <w:rFonts w:hint="eastAsia" w:ascii="方正仿宋_GBK" w:hAnsi="方正仿宋_GBK" w:cs="方正仿宋_GBK"/>
          <w:color w:val="auto"/>
          <w:kern w:val="2"/>
          <w:sz w:val="32"/>
          <w:szCs w:val="32"/>
          <w:u w:val="none"/>
          <w:lang w:val="en-US" w:eastAsia="zh-CN" w:bidi="ar-SA"/>
        </w:rPr>
        <w:t>或者</w:t>
      </w:r>
      <w:r>
        <w:rPr>
          <w:rFonts w:hint="eastAsia" w:ascii="方正仿宋_GBK" w:hAnsi="方正仿宋_GBK" w:eastAsia="方正仿宋_GBK" w:cs="方正仿宋_GBK"/>
          <w:color w:val="auto"/>
          <w:kern w:val="2"/>
          <w:sz w:val="32"/>
          <w:szCs w:val="32"/>
          <w:u w:val="none"/>
          <w:lang w:val="en-US" w:eastAsia="zh-CN" w:bidi="ar-SA"/>
        </w:rPr>
        <w:t>业主代表应当组织竣工验收。</w:t>
      </w:r>
    </w:p>
    <w:p w14:paraId="7FE7418A">
      <w:pPr>
        <w:keepNext w:val="0"/>
        <w:keepLines w:val="0"/>
        <w:pageBreakBefore w:val="0"/>
        <w:widowControl w:val="0"/>
        <w:numPr>
          <w:ilvl w:val="0"/>
          <w:numId w:val="0"/>
        </w:numPr>
        <w:tabs>
          <w:tab w:val="left" w:pos="7920"/>
          <w:tab w:val="left" w:pos="8280"/>
        </w:tabs>
        <w:kinsoku/>
        <w:wordWrap/>
        <w:overflowPunct/>
        <w:topLinePunct w:val="0"/>
        <w:autoSpaceDE/>
        <w:autoSpaceDN/>
        <w:bidi w:val="0"/>
        <w:adjustRightInd w:val="0"/>
        <w:snapToGrid w:val="0"/>
        <w:spacing w:line="600" w:lineRule="exact"/>
        <w:ind w:left="0" w:leftChars="0" w:right="0" w:rightChars="0" w:firstLine="632" w:firstLineChars="200"/>
        <w:textAlignment w:val="auto"/>
        <w:outlineLvl w:val="9"/>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u w:val="none"/>
          <w:lang w:eastAsia="zh-CN"/>
        </w:rPr>
        <w:t>（</w:t>
      </w:r>
      <w:r>
        <w:rPr>
          <w:rFonts w:hint="eastAsia" w:ascii="方正楷体_GBK" w:hAnsi="方正楷体_GBK" w:eastAsia="方正楷体_GBK" w:cs="方正楷体_GBK"/>
          <w:color w:val="auto"/>
          <w:sz w:val="32"/>
          <w:szCs w:val="32"/>
          <w:u w:val="none"/>
          <w:lang w:val="en-US" w:eastAsia="zh-CN"/>
        </w:rPr>
        <w:t>七</w:t>
      </w:r>
      <w:r>
        <w:rPr>
          <w:rFonts w:hint="eastAsia" w:ascii="方正楷体_GBK" w:hAnsi="方正楷体_GBK" w:eastAsia="方正楷体_GBK" w:cs="方正楷体_GBK"/>
          <w:color w:val="auto"/>
          <w:sz w:val="32"/>
          <w:szCs w:val="32"/>
          <w:u w:val="none"/>
          <w:lang w:eastAsia="zh-CN"/>
        </w:rPr>
        <w:t>）</w:t>
      </w:r>
      <w:r>
        <w:rPr>
          <w:rFonts w:hint="eastAsia" w:ascii="方正楷体_GBK" w:hAnsi="方正楷体_GBK" w:eastAsia="方正楷体_GBK" w:cs="方正楷体_GBK"/>
          <w:color w:val="auto"/>
          <w:sz w:val="32"/>
          <w:szCs w:val="32"/>
          <w:u w:val="none"/>
          <w:lang w:val="en-US" w:eastAsia="zh-CN"/>
        </w:rPr>
        <w:t>完工结算审核。</w:t>
      </w:r>
    </w:p>
    <w:p w14:paraId="5AD4EF21">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32" w:firstLineChars="200"/>
        <w:jc w:val="left"/>
        <w:textAlignment w:val="auto"/>
        <w:outlineLvl w:val="9"/>
        <w:rPr>
          <w:rFonts w:hint="eastAsia" w:ascii="方正仿宋_GBK" w:hAnsi="方正仿宋_GBK" w:eastAsia="方正仿宋_GBK" w:cs="方正仿宋_GBK"/>
          <w:color w:val="auto"/>
          <w:kern w:val="2"/>
          <w:sz w:val="32"/>
          <w:szCs w:val="32"/>
          <w:u w:val="none"/>
          <w:lang w:val="en-US" w:eastAsia="zh-CN" w:bidi="ar-SA"/>
        </w:rPr>
      </w:pPr>
      <w:r>
        <w:rPr>
          <w:rFonts w:hint="eastAsia" w:ascii="方正仿宋_GBK" w:hAnsi="方正仿宋_GBK" w:eastAsia="方正仿宋_GBK" w:cs="方正仿宋_GBK"/>
          <w:color w:val="auto"/>
          <w:kern w:val="2"/>
          <w:sz w:val="32"/>
          <w:szCs w:val="32"/>
          <w:u w:val="none"/>
          <w:lang w:val="en-US" w:eastAsia="zh-CN" w:bidi="ar-SA"/>
        </w:rPr>
        <w:t>对需要开展结算审核的工程，项目竣工验收后开展结算审核并出具结算审核报告，具体程序办法按照区住房城乡建委制定的物业专项维修资金使用项目工程造价管理有关规定执行。</w:t>
      </w:r>
    </w:p>
    <w:p w14:paraId="7618F933">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32" w:firstLineChars="200"/>
        <w:jc w:val="left"/>
        <w:textAlignment w:val="auto"/>
        <w:outlineLvl w:val="9"/>
        <w:rPr>
          <w:rFonts w:hint="eastAsia" w:ascii="方正楷体_GBK" w:hAnsi="方正楷体_GBK" w:eastAsia="方正楷体_GBK" w:cs="方正楷体_GBK"/>
          <w:color w:val="auto"/>
          <w:sz w:val="32"/>
          <w:szCs w:val="32"/>
          <w:u w:val="none"/>
          <w:lang w:val="en-US" w:eastAsia="zh-CN"/>
        </w:rPr>
      </w:pPr>
      <w:r>
        <w:rPr>
          <w:rFonts w:hint="eastAsia" w:ascii="方正楷体_GBK" w:hAnsi="方正楷体_GBK" w:eastAsia="方正楷体_GBK" w:cs="方正楷体_GBK"/>
          <w:color w:val="auto"/>
          <w:sz w:val="32"/>
          <w:szCs w:val="32"/>
          <w:u w:val="none"/>
          <w:lang w:val="en-US" w:eastAsia="zh-CN"/>
        </w:rPr>
        <w:t>（八）拨付工程款。</w:t>
      </w:r>
    </w:p>
    <w:p w14:paraId="1A6FCA15">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auto"/>
        <w:outlineLvl w:val="9"/>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区住房城乡建委收</w:t>
      </w:r>
      <w:r>
        <w:rPr>
          <w:rFonts w:hint="eastAsia" w:ascii="方正仿宋_GBK" w:hAnsi="方正仿宋_GBK" w:eastAsia="方正仿宋_GBK" w:cs="方正仿宋_GBK"/>
          <w:color w:val="auto"/>
          <w:sz w:val="32"/>
          <w:szCs w:val="32"/>
          <w:u w:val="none"/>
        </w:rPr>
        <w:t>到</w:t>
      </w:r>
      <w:r>
        <w:rPr>
          <w:rFonts w:hint="eastAsia" w:ascii="方正仿宋_GBK" w:hAnsi="方正仿宋_GBK" w:eastAsia="方正仿宋_GBK" w:cs="方正仿宋_GBK"/>
          <w:color w:val="auto"/>
          <w:sz w:val="32"/>
          <w:szCs w:val="32"/>
          <w:u w:val="none"/>
          <w:lang w:val="en-US" w:eastAsia="zh-CN"/>
        </w:rPr>
        <w:t>申报资料后</w:t>
      </w:r>
      <w:r>
        <w:rPr>
          <w:rFonts w:hint="eastAsia" w:ascii="方正仿宋_GBK" w:hAnsi="方正仿宋_GBK" w:eastAsia="方正仿宋_GBK" w:cs="方正仿宋_GBK"/>
          <w:color w:val="auto"/>
          <w:sz w:val="32"/>
          <w:szCs w:val="32"/>
          <w:u w:val="none"/>
        </w:rPr>
        <w:t>，</w:t>
      </w:r>
      <w:r>
        <w:rPr>
          <w:rFonts w:hint="eastAsia" w:ascii="Times New Roman" w:hAnsi="Times New Roman" w:eastAsia="方正仿宋_GBK" w:cs="Times New Roman"/>
          <w:kern w:val="2"/>
          <w:sz w:val="32"/>
          <w:lang w:val="en-US" w:eastAsia="zh-CN" w:bidi="ar-SA"/>
        </w:rPr>
        <w:t>7</w:t>
      </w:r>
      <w:r>
        <w:rPr>
          <w:rFonts w:hint="eastAsia" w:ascii="方正仿宋_GBK" w:hAnsi="方正仿宋_GBK" w:eastAsia="方正仿宋_GBK" w:cs="方正仿宋_GBK"/>
          <w:color w:val="auto"/>
          <w:sz w:val="32"/>
          <w:szCs w:val="32"/>
          <w:u w:val="none"/>
          <w:lang w:val="en-US" w:eastAsia="zh-CN"/>
        </w:rPr>
        <w:t>个工作日内进行审核，审核同意的，从物业专项维修资金专户中</w:t>
      </w:r>
      <w:r>
        <w:rPr>
          <w:rFonts w:hint="eastAsia" w:ascii="方正仿宋_GBK" w:hAnsi="方正仿宋_GBK" w:cs="方正仿宋_GBK"/>
          <w:color w:val="auto"/>
          <w:sz w:val="32"/>
          <w:szCs w:val="32"/>
          <w:u w:val="none"/>
          <w:lang w:val="en-US" w:eastAsia="zh-CN"/>
        </w:rPr>
        <w:t>按照工程进度</w:t>
      </w:r>
      <w:r>
        <w:rPr>
          <w:rFonts w:hint="eastAsia" w:ascii="方正仿宋_GBK" w:hAnsi="方正仿宋_GBK" w:eastAsia="方正仿宋_GBK" w:cs="方正仿宋_GBK"/>
          <w:color w:val="auto"/>
          <w:sz w:val="32"/>
          <w:szCs w:val="32"/>
          <w:u w:val="none"/>
          <w:lang w:val="en-US" w:eastAsia="zh-CN"/>
        </w:rPr>
        <w:t>划转物业专项维修资金。申请资料见本通知附件。</w:t>
      </w:r>
    </w:p>
    <w:p w14:paraId="3001721D">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textAlignment w:val="auto"/>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五、紧急情况申请使用专项维修资金的程序</w:t>
      </w:r>
    </w:p>
    <w:p w14:paraId="02F2392D">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auto"/>
        <w:outlineLvl w:val="9"/>
        <w:rPr>
          <w:rFonts w:hint="eastAsia" w:ascii="方正楷体_GBK" w:hAnsi="方正楷体_GBK" w:eastAsia="方正楷体_GBK" w:cs="方正楷体_GBK"/>
          <w:color w:val="auto"/>
          <w:kern w:val="0"/>
          <w:sz w:val="32"/>
          <w:szCs w:val="32"/>
          <w:u w:val="none"/>
          <w:lang w:eastAsia="zh-CN"/>
        </w:rPr>
      </w:pPr>
      <w:r>
        <w:rPr>
          <w:rFonts w:hint="eastAsia" w:ascii="方正楷体_GBK" w:hAnsi="方正楷体_GBK" w:eastAsia="方正楷体_GBK" w:cs="方正楷体_GBK"/>
          <w:color w:val="auto"/>
          <w:kern w:val="0"/>
          <w:sz w:val="32"/>
          <w:szCs w:val="32"/>
          <w:u w:val="none"/>
          <w:lang w:val="en-US" w:eastAsia="zh-CN"/>
        </w:rPr>
        <w:t>（一）</w:t>
      </w:r>
      <w:r>
        <w:rPr>
          <w:rFonts w:hint="eastAsia" w:ascii="方正楷体_GBK" w:hAnsi="方正楷体_GBK" w:eastAsia="方正楷体_GBK" w:cs="方正楷体_GBK"/>
          <w:color w:val="auto"/>
          <w:kern w:val="0"/>
          <w:sz w:val="32"/>
          <w:szCs w:val="32"/>
          <w:u w:val="none"/>
        </w:rPr>
        <w:t>报告</w:t>
      </w:r>
      <w:r>
        <w:rPr>
          <w:rFonts w:hint="eastAsia" w:ascii="方正楷体_GBK" w:hAnsi="方正楷体_GBK" w:eastAsia="方正楷体_GBK" w:cs="方正楷体_GBK"/>
          <w:color w:val="auto"/>
          <w:kern w:val="0"/>
          <w:sz w:val="32"/>
          <w:szCs w:val="32"/>
          <w:u w:val="none"/>
          <w:lang w:eastAsia="zh-CN"/>
        </w:rPr>
        <w:t>。</w:t>
      </w:r>
    </w:p>
    <w:p w14:paraId="07675039">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auto"/>
        <w:outlineLvl w:val="9"/>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发现《重庆市物业专项维修资金管理办法》第三十三条规定的六种紧急情形之一的事项，</w:t>
      </w:r>
      <w:r>
        <w:rPr>
          <w:rFonts w:hint="eastAsia" w:ascii="方正仿宋_GBK" w:hAnsi="方正仿宋_GBK" w:eastAsia="方正仿宋_GBK" w:cs="方正仿宋_GBK"/>
          <w:color w:val="auto"/>
          <w:kern w:val="0"/>
          <w:sz w:val="32"/>
          <w:szCs w:val="32"/>
          <w:lang w:val="en-US" w:eastAsia="zh-CN" w:bidi="ar-SA"/>
        </w:rPr>
        <w:t>申请</w:t>
      </w:r>
      <w:r>
        <w:rPr>
          <w:rFonts w:hint="eastAsia" w:ascii="方正仿宋_GBK" w:hAnsi="方正仿宋_GBK" w:eastAsia="方正仿宋_GBK" w:cs="方正仿宋_GBK"/>
          <w:color w:val="auto"/>
          <w:sz w:val="32"/>
          <w:szCs w:val="32"/>
          <w:u w:val="none"/>
          <w:lang w:val="en-US" w:eastAsia="zh-CN"/>
        </w:rPr>
        <w:t>主体应当</w:t>
      </w:r>
      <w:r>
        <w:rPr>
          <w:rFonts w:hint="eastAsia" w:ascii="方正仿宋_GBK" w:hAnsi="方正仿宋_GBK" w:eastAsia="方正仿宋_GBK" w:cs="方正仿宋_GBK"/>
          <w:color w:val="auto"/>
          <w:sz w:val="32"/>
          <w:szCs w:val="32"/>
          <w:u w:val="none"/>
        </w:rPr>
        <w:t>立即将情况报告物业所在地</w:t>
      </w:r>
      <w:r>
        <w:rPr>
          <w:rFonts w:hint="eastAsia" w:ascii="方正仿宋_GBK" w:hAnsi="方正仿宋_GBK" w:eastAsia="方正仿宋_GBK" w:cs="方正仿宋_GBK"/>
          <w:color w:val="auto"/>
          <w:sz w:val="32"/>
          <w:szCs w:val="32"/>
          <w:u w:val="none"/>
          <w:lang w:val="en-US" w:eastAsia="zh-CN"/>
        </w:rPr>
        <w:t>街道办事处、镇人民政府</w:t>
      </w:r>
      <w:r>
        <w:rPr>
          <w:rFonts w:hint="eastAsia" w:ascii="方正仿宋_GBK" w:hAnsi="方正仿宋_GBK" w:eastAsia="方正仿宋_GBK" w:cs="方正仿宋_GBK"/>
          <w:color w:val="auto"/>
          <w:sz w:val="32"/>
          <w:szCs w:val="32"/>
          <w:lang w:val="en-US" w:eastAsia="zh-CN"/>
        </w:rPr>
        <w:t>。</w:t>
      </w:r>
    </w:p>
    <w:p w14:paraId="3D8E16D2">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32" w:firstLineChars="200"/>
        <w:textAlignment w:val="auto"/>
        <w:outlineLvl w:val="9"/>
        <w:rPr>
          <w:rFonts w:hint="eastAsia" w:ascii="方正楷体_GBK" w:hAnsi="方正楷体_GBK" w:eastAsia="方正楷体_GBK" w:cs="方正楷体_GBK"/>
          <w:color w:val="auto"/>
          <w:sz w:val="32"/>
          <w:szCs w:val="32"/>
          <w:u w:val="none"/>
          <w:lang w:val="en-US" w:eastAsia="zh-CN"/>
        </w:rPr>
      </w:pPr>
      <w:r>
        <w:rPr>
          <w:rFonts w:hint="eastAsia" w:ascii="方正楷体_GBK" w:hAnsi="方正楷体_GBK" w:eastAsia="方正楷体_GBK" w:cs="方正楷体_GBK"/>
          <w:color w:val="auto"/>
          <w:sz w:val="32"/>
          <w:szCs w:val="32"/>
          <w:u w:val="none"/>
          <w:lang w:val="en-US" w:eastAsia="zh-CN"/>
        </w:rPr>
        <w:t>（二）确认。</w:t>
      </w:r>
    </w:p>
    <w:p w14:paraId="244E0D8D">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auto"/>
        <w:outlineLvl w:val="9"/>
        <w:rPr>
          <w:rFonts w:hint="eastAsia" w:ascii="方正仿宋_GBK" w:hAnsi="方正仿宋_GBK" w:eastAsia="方正仿宋_GBK" w:cs="方正仿宋_GBK"/>
          <w:color w:val="auto"/>
          <w:kern w:val="0"/>
          <w:sz w:val="32"/>
          <w:szCs w:val="32"/>
          <w:u w:val="none"/>
          <w:lang w:val="en-US" w:eastAsia="zh-CN" w:bidi="ar-SA"/>
        </w:rPr>
      </w:pPr>
      <w:r>
        <w:rPr>
          <w:rFonts w:hint="eastAsia" w:ascii="方正仿宋_GBK" w:hAnsi="方正仿宋_GBK" w:eastAsia="方正仿宋_GBK" w:cs="方正仿宋_GBK"/>
          <w:color w:val="auto"/>
          <w:sz w:val="32"/>
          <w:szCs w:val="32"/>
          <w:u w:val="none"/>
          <w:lang w:val="en-US" w:eastAsia="zh-CN"/>
        </w:rPr>
        <w:t>物业所在地街道办事处、镇人民政府收到报告后应当</w:t>
      </w:r>
      <w:r>
        <w:rPr>
          <w:rFonts w:hint="eastAsia" w:ascii="方正仿宋_GBK" w:hAnsi="方正仿宋_GBK" w:eastAsia="方正仿宋_GBK" w:cs="方正仿宋_GBK"/>
          <w:color w:val="auto"/>
          <w:kern w:val="0"/>
          <w:sz w:val="32"/>
          <w:szCs w:val="32"/>
          <w:u w:val="none"/>
          <w:lang w:val="en-US" w:eastAsia="zh-CN" w:bidi="ar-SA"/>
        </w:rPr>
        <w:t>立即实地查勘现场，出具证明；涉及电梯、消防设施的，还应当组织市场监管部门、消防救援机构实地查勘现场，并在收到报告</w:t>
      </w:r>
      <w:r>
        <w:rPr>
          <w:rFonts w:hint="eastAsia" w:ascii="Times New Roman" w:hAnsi="Times New Roman" w:eastAsia="方正仿宋_GBK" w:cs="Times New Roman"/>
          <w:kern w:val="2"/>
          <w:sz w:val="32"/>
          <w:lang w:val="en-US" w:eastAsia="zh-CN" w:bidi="ar-SA"/>
        </w:rPr>
        <w:t>24</w:t>
      </w:r>
      <w:r>
        <w:rPr>
          <w:rFonts w:hint="eastAsia" w:ascii="方正仿宋_GBK" w:hAnsi="方正仿宋_GBK" w:eastAsia="方正仿宋_GBK" w:cs="方正仿宋_GBK"/>
          <w:color w:val="auto"/>
          <w:kern w:val="0"/>
          <w:sz w:val="32"/>
          <w:szCs w:val="32"/>
          <w:u w:val="none"/>
          <w:lang w:val="en-US" w:eastAsia="zh-CN" w:bidi="ar-SA"/>
        </w:rPr>
        <w:t>小时内出具证明</w:t>
      </w:r>
      <w:r>
        <w:rPr>
          <w:rFonts w:hint="eastAsia" w:ascii="方正仿宋_GBK" w:hAnsi="方正仿宋_GBK" w:eastAsia="方正仿宋_GBK" w:cs="方正仿宋_GBK"/>
          <w:color w:val="auto"/>
          <w:sz w:val="32"/>
          <w:szCs w:val="32"/>
          <w:u w:val="none"/>
          <w:lang w:val="en-US" w:eastAsia="zh-CN"/>
        </w:rPr>
        <w:t>。</w:t>
      </w:r>
    </w:p>
    <w:p w14:paraId="5644980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32" w:firstLineChars="200"/>
        <w:textAlignment w:val="auto"/>
        <w:outlineLvl w:val="9"/>
        <w:rPr>
          <w:rFonts w:hint="eastAsia" w:ascii="方正楷体_GBK" w:hAnsi="方正楷体_GBK" w:eastAsia="方正楷体_GBK" w:cs="方正楷体_GBK"/>
          <w:color w:val="auto"/>
          <w:sz w:val="32"/>
          <w:szCs w:val="32"/>
          <w:u w:val="none"/>
          <w:lang w:val="en-US" w:eastAsia="zh-CN"/>
        </w:rPr>
      </w:pPr>
      <w:r>
        <w:rPr>
          <w:rFonts w:hint="eastAsia" w:ascii="方正楷体_GBK" w:hAnsi="方正楷体_GBK" w:eastAsia="方正楷体_GBK" w:cs="方正楷体_GBK"/>
          <w:color w:val="auto"/>
          <w:sz w:val="32"/>
          <w:szCs w:val="32"/>
          <w:u w:val="none"/>
          <w:lang w:val="en-US" w:eastAsia="zh-CN"/>
        </w:rPr>
        <w:t>（三）抢修。</w:t>
      </w:r>
    </w:p>
    <w:p w14:paraId="36873924">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auto"/>
        <w:outlineLvl w:val="9"/>
        <w:rPr>
          <w:rFonts w:hint="eastAsia" w:ascii="方正仿宋_GBK" w:hAnsi="方正仿宋_GBK" w:eastAsia="方正仿宋_GBK" w:cs="方正仿宋_GBK"/>
          <w:color w:val="auto"/>
          <w:kern w:val="0"/>
          <w:sz w:val="32"/>
          <w:szCs w:val="32"/>
          <w:u w:val="none"/>
          <w:lang w:val="en-US" w:eastAsia="zh-CN" w:bidi="ar-SA"/>
        </w:rPr>
      </w:pPr>
      <w:r>
        <w:rPr>
          <w:rFonts w:hint="eastAsia" w:ascii="方正仿宋_GBK" w:hAnsi="方正仿宋_GBK" w:eastAsia="方正仿宋_GBK" w:cs="方正仿宋_GBK"/>
          <w:color w:val="auto"/>
          <w:kern w:val="0"/>
          <w:sz w:val="32"/>
          <w:szCs w:val="32"/>
          <w:u w:val="none"/>
          <w:lang w:val="en-US" w:eastAsia="zh-CN" w:bidi="ar-SA"/>
        </w:rPr>
        <w:t>出具证明后，提出申请紧急使用物业专项维修资金的申请主体应当立即组织抢修，并同步在物业管理区域内向业主进行公告。未按规定实施抢修的，物业所在地镇人民政府、街道办事处应当组织代修，抢修费用从物业专项维修资金账户中列支。</w:t>
      </w:r>
    </w:p>
    <w:p w14:paraId="697F52D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32" w:firstLineChars="200"/>
        <w:textAlignment w:val="auto"/>
        <w:outlineLvl w:val="9"/>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kern w:val="0"/>
          <w:sz w:val="32"/>
          <w:szCs w:val="32"/>
          <w:u w:val="none"/>
          <w:lang w:val="en-US" w:eastAsia="zh-CN" w:bidi="ar-SA"/>
        </w:rPr>
        <w:t>申请主体应在街道办事处、镇人民政府现场查勘出具证明后，确定施工单位。</w:t>
      </w:r>
      <w:r>
        <w:rPr>
          <w:rFonts w:hint="eastAsia" w:ascii="方正仿宋_GBK" w:hAnsi="方正仿宋_GBK" w:eastAsia="方正仿宋_GBK" w:cs="方正仿宋_GBK"/>
          <w:color w:val="auto"/>
          <w:sz w:val="32"/>
          <w:szCs w:val="32"/>
          <w:u w:val="none"/>
          <w:lang w:val="en-US" w:eastAsia="zh-CN"/>
        </w:rPr>
        <w:t>申请主体</w:t>
      </w:r>
      <w:r>
        <w:rPr>
          <w:rFonts w:hint="eastAsia" w:ascii="方正仿宋_GBK" w:hAnsi="方正仿宋_GBK" w:cs="方正仿宋_GBK"/>
          <w:color w:val="auto"/>
          <w:sz w:val="32"/>
          <w:szCs w:val="32"/>
          <w:u w:val="none"/>
          <w:lang w:val="en-US" w:eastAsia="zh-CN"/>
        </w:rPr>
        <w:t>需</w:t>
      </w:r>
      <w:r>
        <w:rPr>
          <w:rFonts w:hint="eastAsia" w:ascii="方正仿宋_GBK" w:hAnsi="方正仿宋_GBK" w:eastAsia="方正仿宋_GBK" w:cs="方正仿宋_GBK"/>
          <w:color w:val="auto"/>
          <w:sz w:val="32"/>
          <w:szCs w:val="32"/>
          <w:u w:val="none"/>
          <w:lang w:val="en-US" w:eastAsia="zh-CN"/>
        </w:rPr>
        <w:t>按有关规定与业主委员会、物业服务企业或者业主代表</w:t>
      </w:r>
      <w:r>
        <w:rPr>
          <w:rFonts w:hint="eastAsia" w:ascii="方正仿宋_GBK" w:hAnsi="方正仿宋_GBK" w:cs="方正仿宋_GBK"/>
          <w:color w:val="auto"/>
          <w:sz w:val="32"/>
          <w:szCs w:val="32"/>
          <w:u w:val="none"/>
          <w:lang w:val="en-US" w:eastAsia="zh-CN"/>
        </w:rPr>
        <w:t>通过</w:t>
      </w:r>
      <w:r>
        <w:rPr>
          <w:rFonts w:hint="eastAsia" w:ascii="方正仿宋_GBK" w:hAnsi="方正仿宋_GBK" w:eastAsia="方正仿宋_GBK" w:cs="方正仿宋_GBK"/>
          <w:color w:val="auto"/>
          <w:sz w:val="32"/>
          <w:szCs w:val="32"/>
          <w:u w:val="none"/>
          <w:lang w:val="en-US" w:eastAsia="zh-CN"/>
        </w:rPr>
        <w:t>协商、竞争性比选或公开招标等</w:t>
      </w:r>
      <w:r>
        <w:rPr>
          <w:rFonts w:hint="eastAsia" w:ascii="方正仿宋_GBK" w:hAnsi="方正仿宋_GBK" w:cs="方正仿宋_GBK"/>
          <w:color w:val="auto"/>
          <w:sz w:val="32"/>
          <w:szCs w:val="32"/>
          <w:u w:val="none"/>
          <w:lang w:val="en-US" w:eastAsia="zh-CN"/>
        </w:rPr>
        <w:t>方式确定施工单位</w:t>
      </w:r>
      <w:r>
        <w:rPr>
          <w:rFonts w:hint="eastAsia" w:ascii="方正仿宋_GBK" w:hAnsi="方正仿宋_GBK" w:eastAsia="方正仿宋_GBK" w:cs="方正仿宋_GBK"/>
          <w:color w:val="auto"/>
          <w:sz w:val="32"/>
          <w:szCs w:val="32"/>
          <w:u w:val="none"/>
          <w:lang w:val="en-US" w:eastAsia="zh-CN"/>
        </w:rPr>
        <w:t>。相关资料应在物业管理区域内醒目位置公示</w:t>
      </w:r>
      <w:r>
        <w:rPr>
          <w:rFonts w:hint="eastAsia" w:ascii="Times New Roman" w:hAnsi="Times New Roman" w:eastAsia="方正仿宋_GBK" w:cs="Times New Roman"/>
          <w:kern w:val="2"/>
          <w:sz w:val="32"/>
          <w:lang w:val="en-US" w:eastAsia="zh-CN" w:bidi="ar-SA"/>
        </w:rPr>
        <w:t>3</w:t>
      </w:r>
      <w:r>
        <w:rPr>
          <w:rFonts w:hint="eastAsia" w:ascii="方正仿宋_GBK" w:hAnsi="方正仿宋_GBK" w:eastAsia="方正仿宋_GBK" w:cs="方正仿宋_GBK"/>
          <w:color w:val="auto"/>
          <w:sz w:val="32"/>
          <w:szCs w:val="32"/>
          <w:u w:val="none"/>
          <w:lang w:val="en-US" w:eastAsia="zh-CN"/>
        </w:rPr>
        <w:t>日。</w:t>
      </w:r>
    </w:p>
    <w:p w14:paraId="48CA791B">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32" w:firstLineChars="200"/>
        <w:jc w:val="left"/>
        <w:textAlignment w:val="auto"/>
        <w:outlineLvl w:val="9"/>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kern w:val="0"/>
          <w:sz w:val="32"/>
          <w:szCs w:val="32"/>
          <w:u w:val="none"/>
          <w:lang w:val="en-US" w:eastAsia="zh-CN" w:bidi="ar-SA"/>
        </w:rPr>
        <w:t>申请</w:t>
      </w:r>
      <w:r>
        <w:rPr>
          <w:rFonts w:hint="eastAsia" w:ascii="方正仿宋_GBK" w:hAnsi="方正仿宋_GBK" w:eastAsia="方正仿宋_GBK" w:cs="方正仿宋_GBK"/>
          <w:color w:val="auto"/>
          <w:sz w:val="32"/>
          <w:szCs w:val="32"/>
          <w:u w:val="none"/>
          <w:lang w:val="en-US" w:eastAsia="zh-CN"/>
        </w:rPr>
        <w:t>主体依法与施工单位签订工程合同，按合同约定施工。施工合同中应明确竣工时限。其中，开展预算审核的项目，工程合同约定的金额不得高于造价咨询机构出具的预算审核金额。</w:t>
      </w:r>
    </w:p>
    <w:p w14:paraId="5325789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32" w:firstLineChars="200"/>
        <w:textAlignment w:val="auto"/>
        <w:outlineLvl w:val="9"/>
        <w:rPr>
          <w:rFonts w:hint="eastAsia" w:ascii="方正楷体_GBK" w:hAnsi="方正楷体_GBK" w:eastAsia="方正楷体_GBK" w:cs="方正楷体_GBK"/>
          <w:color w:val="auto"/>
          <w:kern w:val="0"/>
          <w:sz w:val="32"/>
          <w:szCs w:val="32"/>
          <w:u w:val="none"/>
          <w:lang w:eastAsia="zh-CN"/>
        </w:rPr>
      </w:pPr>
      <w:r>
        <w:rPr>
          <w:rFonts w:hint="eastAsia" w:ascii="方正楷体_GBK" w:hAnsi="方正楷体_GBK" w:eastAsia="方正楷体_GBK" w:cs="方正楷体_GBK"/>
          <w:color w:val="auto"/>
          <w:sz w:val="32"/>
          <w:szCs w:val="32"/>
          <w:u w:val="none"/>
          <w:lang w:val="en-US" w:eastAsia="zh-CN"/>
        </w:rPr>
        <w:t>（四）预算审核，竣工验收，结算审核</w:t>
      </w:r>
      <w:r>
        <w:rPr>
          <w:rFonts w:hint="eastAsia" w:ascii="方正楷体_GBK" w:hAnsi="方正楷体_GBK" w:eastAsia="方正楷体_GBK" w:cs="方正楷体_GBK"/>
          <w:color w:val="auto"/>
          <w:kern w:val="0"/>
          <w:sz w:val="32"/>
          <w:szCs w:val="32"/>
          <w:u w:val="none"/>
          <w:lang w:val="en-US" w:eastAsia="zh-CN" w:bidi="ar-SA"/>
        </w:rPr>
        <w:t>（参照普通程序流程）。</w:t>
      </w:r>
    </w:p>
    <w:p w14:paraId="48862F2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32" w:firstLineChars="200"/>
        <w:textAlignment w:val="auto"/>
        <w:outlineLvl w:val="9"/>
        <w:rPr>
          <w:rFonts w:hint="eastAsia" w:ascii="方正楷体_GBK" w:hAnsi="方正楷体_GBK" w:eastAsia="方正楷体_GBK" w:cs="方正楷体_GBK"/>
          <w:color w:val="auto"/>
          <w:kern w:val="0"/>
          <w:sz w:val="32"/>
          <w:szCs w:val="32"/>
          <w:u w:val="none"/>
          <w:lang w:val="en-US"/>
        </w:rPr>
      </w:pPr>
      <w:r>
        <w:rPr>
          <w:rFonts w:hint="eastAsia" w:ascii="方正楷体_GBK" w:hAnsi="方正楷体_GBK" w:eastAsia="方正楷体_GBK" w:cs="方正楷体_GBK"/>
          <w:color w:val="auto"/>
          <w:sz w:val="32"/>
          <w:szCs w:val="32"/>
          <w:u w:val="none"/>
          <w:lang w:val="en-US" w:eastAsia="zh-CN"/>
        </w:rPr>
        <w:t>（五）拨付工程款。</w:t>
      </w:r>
    </w:p>
    <w:p w14:paraId="7B4A116E">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auto"/>
        <w:outlineLvl w:val="9"/>
        <w:rPr>
          <w:rFonts w:hint="eastAsia" w:ascii="方正仿宋_GBK" w:hAnsi="方正仿宋_GBK" w:eastAsia="方正仿宋_GBK" w:cs="方正仿宋_GBK"/>
          <w:color w:val="auto"/>
          <w:kern w:val="0"/>
          <w:sz w:val="32"/>
          <w:szCs w:val="32"/>
          <w:u w:val="none"/>
          <w:lang w:val="en-US" w:eastAsia="zh-CN" w:bidi="ar-SA"/>
        </w:rPr>
      </w:pPr>
      <w:r>
        <w:rPr>
          <w:rFonts w:hint="eastAsia" w:ascii="方正仿宋_GBK" w:hAnsi="方正仿宋_GBK" w:eastAsia="方正仿宋_GBK" w:cs="方正仿宋_GBK"/>
          <w:color w:val="auto"/>
          <w:kern w:val="0"/>
          <w:sz w:val="32"/>
          <w:szCs w:val="32"/>
          <w:u w:val="none"/>
          <w:lang w:val="en-US" w:eastAsia="zh-CN" w:bidi="ar-SA"/>
        </w:rPr>
        <w:t>抢修工作完成后</w:t>
      </w:r>
      <w:r>
        <w:rPr>
          <w:rFonts w:hint="eastAsia" w:ascii="Times New Roman" w:hAnsi="Times New Roman" w:eastAsia="方正仿宋_GBK" w:cs="Times New Roman"/>
          <w:kern w:val="2"/>
          <w:sz w:val="32"/>
          <w:lang w:val="en-US" w:eastAsia="zh-CN" w:bidi="ar-SA"/>
        </w:rPr>
        <w:t>15</w:t>
      </w:r>
      <w:r>
        <w:rPr>
          <w:rFonts w:hint="eastAsia" w:ascii="方正仿宋_GBK" w:hAnsi="方正仿宋_GBK" w:eastAsia="方正仿宋_GBK" w:cs="方正仿宋_GBK"/>
          <w:color w:val="auto"/>
          <w:kern w:val="0"/>
          <w:sz w:val="32"/>
          <w:szCs w:val="32"/>
          <w:u w:val="none"/>
          <w:lang w:val="en-US" w:eastAsia="zh-CN" w:bidi="ar-SA"/>
        </w:rPr>
        <w:t>日内，参照普通程序流程公示相关资料，申请拨付资金。</w:t>
      </w:r>
    </w:p>
    <w:p w14:paraId="0ABDAEB7">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textAlignment w:val="auto"/>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六、附则</w:t>
      </w:r>
    </w:p>
    <w:p w14:paraId="1771703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32" w:firstLineChars="200"/>
        <w:textAlignment w:val="auto"/>
        <w:outlineLvl w:val="9"/>
        <w:rPr>
          <w:rFonts w:hint="default" w:ascii="方正仿宋_GBK" w:hAnsi="方正仿宋_GBK" w:eastAsia="方正仿宋_GBK" w:cs="方正仿宋_GBK"/>
          <w:color w:val="auto"/>
          <w:kern w:val="0"/>
          <w:sz w:val="32"/>
          <w:szCs w:val="32"/>
          <w:u w:val="none"/>
          <w:lang w:val="en-US" w:eastAsia="zh-CN" w:bidi="ar-SA"/>
        </w:rPr>
      </w:pPr>
      <w:r>
        <w:rPr>
          <w:rFonts w:hint="eastAsia" w:ascii="方正仿宋_GBK" w:hAnsi="方正仿宋_GBK" w:eastAsia="方正仿宋_GBK" w:cs="方正仿宋_GBK"/>
          <w:color w:val="auto"/>
          <w:kern w:val="0"/>
          <w:sz w:val="32"/>
          <w:szCs w:val="32"/>
          <w:u w:val="none"/>
          <w:lang w:val="en-US" w:eastAsia="zh-CN" w:bidi="ar-SA"/>
        </w:rPr>
        <w:t>本通知自印发之日起执行</w:t>
      </w:r>
      <w:r>
        <w:rPr>
          <w:rFonts w:hint="eastAsia" w:ascii="方正仿宋_GBK" w:hAnsi="方正仿宋_GBK" w:cs="方正仿宋_GBK"/>
          <w:color w:val="auto"/>
          <w:kern w:val="0"/>
          <w:sz w:val="32"/>
          <w:szCs w:val="32"/>
          <w:u w:val="none"/>
          <w:lang w:val="en-US" w:eastAsia="zh-CN" w:bidi="ar-SA"/>
        </w:rPr>
        <w:t>。《重庆市荣昌区国土房管局关于印发重庆市荣昌区申请使用物业专项维修资金程序的通知》（荣国土房管发〔</w:t>
      </w:r>
      <w:r>
        <w:rPr>
          <w:rFonts w:hint="eastAsia" w:ascii="Times New Roman" w:hAnsi="Times New Roman" w:eastAsia="方正仿宋_GBK" w:cs="Times New Roman"/>
          <w:kern w:val="2"/>
          <w:sz w:val="32"/>
          <w:lang w:val="en-US" w:eastAsia="zh-CN" w:bidi="ar-SA"/>
        </w:rPr>
        <w:t>2016</w:t>
      </w:r>
      <w:r>
        <w:rPr>
          <w:rFonts w:hint="eastAsia" w:ascii="方正仿宋_GBK" w:hAnsi="方正仿宋_GBK" w:cs="方正仿宋_GBK"/>
          <w:color w:val="auto"/>
          <w:kern w:val="0"/>
          <w:sz w:val="32"/>
          <w:szCs w:val="32"/>
          <w:u w:val="none"/>
          <w:lang w:val="en-US" w:eastAsia="zh-CN" w:bidi="ar-SA"/>
        </w:rPr>
        <w:t>〕</w:t>
      </w:r>
      <w:r>
        <w:rPr>
          <w:rFonts w:hint="eastAsia" w:ascii="Times New Roman" w:hAnsi="Times New Roman" w:eastAsia="方正仿宋_GBK" w:cs="Times New Roman"/>
          <w:kern w:val="2"/>
          <w:sz w:val="32"/>
          <w:lang w:val="en-US" w:eastAsia="zh-CN" w:bidi="ar-SA"/>
        </w:rPr>
        <w:t>80</w:t>
      </w:r>
      <w:r>
        <w:rPr>
          <w:rFonts w:hint="eastAsia" w:ascii="方正仿宋_GBK" w:hAnsi="方正仿宋_GBK" w:cs="方正仿宋_GBK"/>
          <w:color w:val="auto"/>
          <w:kern w:val="0"/>
          <w:sz w:val="32"/>
          <w:szCs w:val="32"/>
          <w:u w:val="none"/>
          <w:lang w:val="en-US" w:eastAsia="zh-CN" w:bidi="ar-SA"/>
        </w:rPr>
        <w:t>号）同时废止。</w:t>
      </w:r>
    </w:p>
    <w:p w14:paraId="03527F8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2" w:firstLineChars="200"/>
        <w:textAlignment w:val="auto"/>
        <w:rPr>
          <w:rFonts w:hint="eastAsia" w:ascii="方正仿宋_GBK" w:hAnsi="方正仿宋_GBK" w:eastAsia="方正仿宋_GBK" w:cs="方正仿宋_GBK"/>
          <w:color w:val="auto"/>
          <w:sz w:val="32"/>
          <w:szCs w:val="32"/>
          <w:lang w:val="en-US" w:eastAsia="zh-CN"/>
        </w:rPr>
      </w:pPr>
    </w:p>
    <w:p w14:paraId="6F51AF61">
      <w:pPr>
        <w:pStyle w:val="3"/>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firstLine="632" w:firstLineChars="200"/>
        <w:textAlignment w:val="auto"/>
        <w:rPr>
          <w:rFonts w:hint="eastAsia" w:ascii="方正仿宋_GBK" w:hAnsi="方正仿宋_GBK" w:eastAsia="方正仿宋_GBK" w:cs="方正仿宋_GBK"/>
          <w:color w:val="auto"/>
          <w:kern w:val="2"/>
          <w:sz w:val="32"/>
          <w:szCs w:val="32"/>
          <w:u w:val="none"/>
          <w:lang w:val="en-US" w:eastAsia="zh-CN" w:bidi="ar-SA"/>
        </w:rPr>
      </w:pPr>
    </w:p>
    <w:p w14:paraId="61854437">
      <w:pPr>
        <w:pStyle w:val="3"/>
        <w:keepNext w:val="0"/>
        <w:keepLines w:val="0"/>
        <w:pageBreakBefore w:val="0"/>
        <w:widowControl w:val="0"/>
        <w:kinsoku/>
        <w:wordWrap/>
        <w:overflowPunct/>
        <w:topLinePunct w:val="0"/>
        <w:autoSpaceDE/>
        <w:autoSpaceDN/>
        <w:bidi w:val="0"/>
        <w:adjustRightInd w:val="0"/>
        <w:snapToGrid w:val="0"/>
        <w:spacing w:before="0" w:after="0" w:line="600" w:lineRule="exact"/>
        <w:ind w:left="0" w:leftChars="0" w:firstLine="632" w:firstLineChars="200"/>
        <w:textAlignment w:val="auto"/>
        <w:rPr>
          <w:rFonts w:hint="eastAsia" w:ascii="方正仿宋_GBK" w:hAnsi="方正仿宋_GBK" w:eastAsia="方正仿宋_GBK" w:cs="方正仿宋_GBK"/>
          <w:b w:val="0"/>
          <w:bCs/>
          <w:color w:val="auto"/>
          <w:kern w:val="2"/>
          <w:sz w:val="32"/>
          <w:szCs w:val="32"/>
          <w:u w:val="none"/>
          <w:lang w:val="en-US" w:eastAsia="zh-CN" w:bidi="ar-SA"/>
        </w:rPr>
      </w:pPr>
      <w:r>
        <w:rPr>
          <w:rFonts w:hint="eastAsia" w:ascii="方正仿宋_GBK" w:hAnsi="方正仿宋_GBK" w:eastAsia="方正仿宋_GBK" w:cs="方正仿宋_GBK"/>
          <w:b w:val="0"/>
          <w:bCs/>
          <w:color w:val="auto"/>
          <w:kern w:val="2"/>
          <w:sz w:val="32"/>
          <w:szCs w:val="32"/>
          <w:u w:val="none"/>
          <w:lang w:val="en-US" w:eastAsia="zh-CN" w:bidi="ar-SA"/>
        </w:rPr>
        <w:t>附件：1．普通程序申报要件</w:t>
      </w:r>
    </w:p>
    <w:p w14:paraId="7B2FC8F2">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firstLine="1580" w:firstLineChars="500"/>
        <w:textAlignment w:val="auto"/>
        <w:rPr>
          <w:rFonts w:hint="eastAsia" w:ascii="方正仿宋_GBK" w:hAnsi="方正仿宋_GBK" w:eastAsia="方正仿宋_GBK" w:cs="方正仿宋_GBK"/>
          <w:b w:val="0"/>
          <w:bCs/>
          <w:color w:val="auto"/>
          <w:kern w:val="2"/>
          <w:sz w:val="32"/>
          <w:szCs w:val="32"/>
          <w:u w:val="none"/>
          <w:lang w:val="en-US" w:eastAsia="zh-CN" w:bidi="ar-SA"/>
        </w:rPr>
      </w:pPr>
      <w:r>
        <w:rPr>
          <w:rFonts w:hint="eastAsia" w:ascii="方正仿宋_GBK" w:hAnsi="方正仿宋_GBK" w:eastAsia="方正仿宋_GBK" w:cs="方正仿宋_GBK"/>
          <w:b w:val="0"/>
          <w:bCs/>
          <w:color w:val="auto"/>
          <w:kern w:val="2"/>
          <w:sz w:val="32"/>
          <w:szCs w:val="32"/>
          <w:u w:val="none"/>
          <w:lang w:val="en-US" w:eastAsia="zh-CN" w:bidi="ar-SA"/>
        </w:rPr>
        <w:t>2．应急简易程序申报要件</w:t>
      </w:r>
    </w:p>
    <w:p w14:paraId="746E5563">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firstLine="1580" w:firstLineChars="500"/>
        <w:textAlignment w:val="auto"/>
        <w:rPr>
          <w:rFonts w:hint="eastAsia" w:ascii="方正仿宋_GBK" w:hAnsi="方正仿宋_GBK" w:eastAsia="方正仿宋_GBK" w:cs="方正仿宋_GBK"/>
          <w:b w:val="0"/>
          <w:bCs/>
          <w:color w:val="auto"/>
          <w:sz w:val="32"/>
          <w:szCs w:val="32"/>
          <w:lang w:val="en-US" w:eastAsia="zh-CN"/>
        </w:rPr>
      </w:pPr>
      <w:r>
        <w:rPr>
          <w:rFonts w:hint="eastAsia" w:ascii="方正仿宋_GBK" w:hAnsi="方正仿宋_GBK" w:eastAsia="方正仿宋_GBK" w:cs="方正仿宋_GBK"/>
          <w:b w:val="0"/>
          <w:bCs/>
          <w:color w:val="auto"/>
          <w:kern w:val="2"/>
          <w:sz w:val="32"/>
          <w:szCs w:val="32"/>
          <w:u w:val="none"/>
          <w:lang w:val="en-US" w:eastAsia="zh-CN" w:bidi="ar-SA"/>
        </w:rPr>
        <w:t>3．申请物业专项维修资金相关表格</w:t>
      </w:r>
    </w:p>
    <w:p w14:paraId="1AF2F9AF">
      <w:pPr>
        <w:bidi w:val="0"/>
        <w:ind w:firstLine="316" w:firstLineChars="100"/>
        <w:rPr>
          <w:rFonts w:hint="eastAsia"/>
          <w:lang w:val="en-US" w:eastAsia="zh-CN"/>
        </w:rPr>
      </w:pPr>
    </w:p>
    <w:p w14:paraId="18627EA5">
      <w:pPr>
        <w:pStyle w:val="11"/>
        <w:keepNext w:val="0"/>
        <w:keepLines w:val="0"/>
        <w:pageBreakBefore w:val="0"/>
        <w:widowControl w:val="0"/>
        <w:kinsoku/>
        <w:wordWrap w:val="0"/>
        <w:overflowPunct/>
        <w:topLinePunct w:val="0"/>
        <w:autoSpaceDE/>
        <w:autoSpaceDN/>
        <w:bidi w:val="0"/>
        <w:adjustRightInd w:val="0"/>
        <w:snapToGrid w:val="0"/>
        <w:spacing w:after="0" w:line="600" w:lineRule="exact"/>
        <w:ind w:left="0" w:leftChars="0" w:firstLine="632" w:firstLineChars="200"/>
        <w:jc w:val="right"/>
        <w:textAlignment w:val="auto"/>
        <w:rPr>
          <w:rFonts w:hint="default" w:ascii="方正仿宋_GBK" w:hAnsi="方正仿宋_GBK" w:cs="方正仿宋_GBK"/>
          <w:kern w:val="2"/>
          <w:sz w:val="32"/>
          <w:szCs w:val="24"/>
          <w:lang w:val="en-US" w:eastAsia="zh-CN" w:bidi="ar-SA"/>
        </w:rPr>
      </w:pPr>
      <w:r>
        <w:rPr>
          <w:rFonts w:hint="eastAsia" w:ascii="方正仿宋_GBK" w:hAnsi="方正仿宋_GBK" w:cs="方正仿宋_GBK"/>
          <w:kern w:val="2"/>
          <w:sz w:val="32"/>
          <w:szCs w:val="24"/>
          <w:lang w:val="en-US" w:eastAsia="zh-CN" w:bidi="ar-SA"/>
        </w:rPr>
        <w:t xml:space="preserve">重庆市荣昌区住房和城乡建设委员会  </w:t>
      </w:r>
    </w:p>
    <w:p w14:paraId="4BB68DBA">
      <w:pPr>
        <w:keepNext w:val="0"/>
        <w:keepLines w:val="0"/>
        <w:pageBreakBefore w:val="0"/>
        <w:widowControl w:val="0"/>
        <w:kinsoku/>
        <w:overflowPunct/>
        <w:topLinePunct w:val="0"/>
        <w:autoSpaceDE/>
        <w:autoSpaceDN/>
        <w:bidi w:val="0"/>
        <w:spacing w:line="600" w:lineRule="exact"/>
        <w:textAlignment w:val="auto"/>
        <w:rPr>
          <w:rFonts w:hint="eastAsia"/>
          <w:lang w:val="en-US" w:eastAsia="zh-CN"/>
        </w:rPr>
      </w:pPr>
      <w:r>
        <w:rPr>
          <w:rFonts w:hint="eastAsia"/>
          <w:lang w:val="en-US" w:eastAsia="zh-CN"/>
        </w:rPr>
        <w:t xml:space="preserve">                              </w:t>
      </w:r>
      <w:r>
        <w:rPr>
          <w:rFonts w:hint="eastAsia" w:ascii="Times New Roman" w:hAnsi="Times New Roman" w:eastAsia="方正仿宋_GBK" w:cs="Times New Roman"/>
          <w:kern w:val="2"/>
          <w:sz w:val="32"/>
          <w:lang w:val="en-US" w:eastAsia="zh-CN" w:bidi="ar-SA"/>
        </w:rPr>
        <w:t>2025</w:t>
      </w:r>
      <w:r>
        <w:rPr>
          <w:rFonts w:hint="eastAsia"/>
          <w:lang w:val="en-US" w:eastAsia="zh-CN"/>
        </w:rPr>
        <w:t>年</w:t>
      </w:r>
      <w:r>
        <w:rPr>
          <w:rFonts w:hint="eastAsia" w:ascii="Times New Roman" w:hAnsi="Times New Roman" w:eastAsia="方正仿宋_GBK" w:cs="Times New Roman"/>
          <w:kern w:val="2"/>
          <w:sz w:val="32"/>
          <w:lang w:val="en-US" w:eastAsia="zh-CN" w:bidi="ar-SA"/>
        </w:rPr>
        <w:t>12</w:t>
      </w:r>
      <w:r>
        <w:rPr>
          <w:rFonts w:hint="eastAsia"/>
          <w:lang w:val="en-US" w:eastAsia="zh-CN"/>
        </w:rPr>
        <w:t>月</w:t>
      </w:r>
      <w:r>
        <w:rPr>
          <w:rFonts w:hint="eastAsia" w:ascii="Times New Roman" w:hAnsi="Times New Roman" w:eastAsia="方正仿宋_GBK" w:cs="Times New Roman"/>
          <w:kern w:val="2"/>
          <w:sz w:val="32"/>
          <w:lang w:val="en-US" w:eastAsia="zh-CN" w:bidi="ar-SA"/>
        </w:rPr>
        <w:t>2</w:t>
      </w:r>
      <w:r>
        <w:rPr>
          <w:rFonts w:hint="eastAsia"/>
          <w:lang w:val="en-US" w:eastAsia="zh-CN"/>
        </w:rPr>
        <w:t>日</w:t>
      </w:r>
    </w:p>
    <w:p w14:paraId="045C9587">
      <w:pPr>
        <w:keepNext w:val="0"/>
        <w:keepLines w:val="0"/>
        <w:pageBreakBefore w:val="0"/>
        <w:widowControl w:val="0"/>
        <w:kinsoku/>
        <w:wordWrap/>
        <w:overflowPunct/>
        <w:topLinePunct w:val="0"/>
        <w:autoSpaceDE/>
        <w:autoSpaceDN/>
        <w:bidi w:val="0"/>
        <w:adjustRightInd w:val="0"/>
        <w:snapToGrid w:val="0"/>
        <w:spacing w:line="720" w:lineRule="atLeast"/>
        <w:jc w:val="both"/>
        <w:textAlignment w:val="auto"/>
        <w:rPr>
          <w:rFonts w:hint="eastAsia" w:ascii="方正黑体_GBK" w:hAnsi="方正黑体_GBK" w:eastAsia="方正黑体_GBK" w:cs="方正黑体_GBK"/>
          <w:sz w:val="32"/>
          <w:szCs w:val="32"/>
          <w:lang w:val="en-US" w:eastAsia="zh-CN"/>
        </w:rPr>
        <w:sectPr>
          <w:headerReference r:id="rId4" w:type="first"/>
          <w:footerReference r:id="rId6" w:type="first"/>
          <w:headerReference r:id="rId3" w:type="default"/>
          <w:footerReference r:id="rId5" w:type="default"/>
          <w:pgSz w:w="11906" w:h="16838"/>
          <w:pgMar w:top="1962" w:right="1474" w:bottom="1848" w:left="1587" w:header="851" w:footer="850" w:gutter="0"/>
          <w:pgNumType w:fmt="decimal"/>
          <w:cols w:space="720" w:num="1"/>
          <w:docGrid w:type="linesAndChars" w:linePitch="589" w:charSpace="-849"/>
        </w:sectPr>
      </w:pPr>
    </w:p>
    <w:p w14:paraId="49610176">
      <w:pPr>
        <w:keepNext w:val="0"/>
        <w:keepLines w:val="0"/>
        <w:pageBreakBefore w:val="0"/>
        <w:widowControl w:val="0"/>
        <w:kinsoku/>
        <w:wordWrap/>
        <w:overflowPunct/>
        <w:topLinePunct w:val="0"/>
        <w:autoSpaceDE/>
        <w:autoSpaceDN/>
        <w:bidi w:val="0"/>
        <w:adjustRightInd w:val="0"/>
        <w:snapToGrid w:val="0"/>
        <w:spacing w:line="720" w:lineRule="atLeast"/>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附件一</w:t>
      </w:r>
    </w:p>
    <w:p w14:paraId="39324A1E">
      <w:pPr>
        <w:keepNext w:val="0"/>
        <w:keepLines w:val="0"/>
        <w:pageBreakBefore w:val="0"/>
        <w:widowControl w:val="0"/>
        <w:kinsoku/>
        <w:wordWrap/>
        <w:overflowPunct/>
        <w:topLinePunct w:val="0"/>
        <w:autoSpaceDE/>
        <w:autoSpaceDN/>
        <w:bidi w:val="0"/>
        <w:adjustRightInd w:val="0"/>
        <w:snapToGrid w:val="0"/>
        <w:spacing w:line="720" w:lineRule="atLeas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普通程序申报要件</w:t>
      </w:r>
    </w:p>
    <w:p w14:paraId="5DA3AC52">
      <w:pPr>
        <w:pStyle w:val="10"/>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560" w:lineRule="exact"/>
        <w:ind w:left="0" w:leftChars="0" w:right="0" w:rightChars="0" w:firstLine="632" w:firstLineChars="200"/>
        <w:jc w:val="left"/>
        <w:textAlignment w:val="auto"/>
        <w:outlineLvl w:val="9"/>
        <w:rPr>
          <w:rFonts w:hint="eastAsia" w:ascii="方正仿宋_GBK" w:hAnsi="Times New Roman" w:eastAsia="方正仿宋_GBK" w:cs="Times New Roman"/>
          <w:kern w:val="2"/>
          <w:sz w:val="32"/>
          <w:szCs w:val="32"/>
          <w:u w:val="none"/>
          <w:lang w:val="en-US" w:eastAsia="zh-CN" w:bidi="ar-SA"/>
        </w:rPr>
      </w:pPr>
    </w:p>
    <w:p w14:paraId="0871BDA5">
      <w:pPr>
        <w:pStyle w:val="10"/>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600" w:lineRule="exact"/>
        <w:ind w:left="0" w:leftChars="0" w:right="0" w:rightChars="0" w:firstLine="632" w:firstLineChars="200"/>
        <w:jc w:val="left"/>
        <w:textAlignment w:val="auto"/>
        <w:outlineLvl w:val="9"/>
        <w:rPr>
          <w:rFonts w:hint="eastAsia" w:ascii="方正仿宋_GBK" w:hAnsi="Times New Roman" w:eastAsia="方正仿宋_GBK" w:cs="Times New Roman"/>
          <w:kern w:val="2"/>
          <w:sz w:val="32"/>
          <w:szCs w:val="32"/>
          <w:u w:val="none"/>
          <w:lang w:val="en-US" w:eastAsia="zh-CN" w:bidi="ar-SA"/>
        </w:rPr>
      </w:pPr>
      <w:r>
        <w:rPr>
          <w:rFonts w:hint="eastAsia" w:ascii="方正仿宋_GBK" w:hAnsi="Times New Roman" w:eastAsia="方正仿宋_GBK" w:cs="Times New Roman"/>
          <w:kern w:val="2"/>
          <w:sz w:val="32"/>
          <w:szCs w:val="32"/>
          <w:u w:val="none"/>
          <w:lang w:val="en-US" w:eastAsia="zh-CN" w:bidi="ar-SA"/>
        </w:rPr>
        <w:t>1</w:t>
      </w:r>
      <w:r>
        <w:rPr>
          <w:rFonts w:hint="eastAsia" w:ascii="方正仿宋_GBK" w:hAnsi="Times New Roman" w:cs="Times New Roman"/>
          <w:kern w:val="2"/>
          <w:sz w:val="32"/>
          <w:szCs w:val="32"/>
          <w:u w:val="none"/>
          <w:lang w:val="en-US" w:eastAsia="zh-CN" w:bidi="ar-SA"/>
        </w:rPr>
        <w:t>．</w:t>
      </w:r>
      <w:r>
        <w:rPr>
          <w:rFonts w:hint="eastAsia" w:ascii="方正仿宋_GBK" w:hAnsi="Times New Roman" w:eastAsia="方正仿宋_GBK" w:cs="Times New Roman"/>
          <w:kern w:val="2"/>
          <w:sz w:val="32"/>
          <w:szCs w:val="32"/>
          <w:u w:val="none"/>
          <w:lang w:val="en-US" w:eastAsia="zh-CN" w:bidi="ar-SA"/>
        </w:rPr>
        <w:t>荣昌区</w:t>
      </w:r>
      <w:r>
        <w:rPr>
          <w:rFonts w:hint="eastAsia" w:ascii="方正仿宋_GBK" w:hAnsi="Times New Roman" w:cs="Times New Roman"/>
          <w:kern w:val="2"/>
          <w:sz w:val="32"/>
          <w:szCs w:val="32"/>
          <w:u w:val="none"/>
          <w:lang w:val="en-US" w:eastAsia="zh-CN" w:bidi="ar-SA"/>
        </w:rPr>
        <w:t>物业</w:t>
      </w:r>
      <w:r>
        <w:rPr>
          <w:rFonts w:hint="eastAsia" w:ascii="方正仿宋_GBK" w:hAnsi="Times New Roman" w:eastAsia="方正仿宋_GBK" w:cs="Times New Roman"/>
          <w:kern w:val="2"/>
          <w:sz w:val="32"/>
          <w:szCs w:val="32"/>
          <w:u w:val="none"/>
          <w:lang w:val="en-US" w:eastAsia="zh-CN" w:bidi="ar-SA"/>
        </w:rPr>
        <w:t>专项维修资金使用申请表</w:t>
      </w:r>
    </w:p>
    <w:p w14:paraId="2415121A">
      <w:pPr>
        <w:pStyle w:val="10"/>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right="0" w:rightChars="0" w:firstLine="632" w:firstLineChars="200"/>
        <w:jc w:val="left"/>
        <w:textAlignment w:val="auto"/>
        <w:outlineLvl w:val="9"/>
        <w:rPr>
          <w:rFonts w:hint="default" w:ascii="方正仿宋_GBK" w:hAnsi="Times New Roman" w:eastAsia="方正仿宋_GBK" w:cs="Times New Roman"/>
          <w:kern w:val="2"/>
          <w:sz w:val="32"/>
          <w:szCs w:val="32"/>
          <w:u w:val="none"/>
          <w:lang w:val="en-US" w:eastAsia="zh-CN" w:bidi="ar-SA"/>
        </w:rPr>
      </w:pPr>
      <w:r>
        <w:rPr>
          <w:rFonts w:hint="eastAsia" w:ascii="方正仿宋_GBK" w:hAnsi="Times New Roman" w:cs="Times New Roman"/>
          <w:kern w:val="2"/>
          <w:sz w:val="32"/>
          <w:szCs w:val="32"/>
          <w:u w:val="none"/>
          <w:lang w:val="en-US" w:eastAsia="zh-CN" w:bidi="ar-SA"/>
        </w:rPr>
        <w:t>2．</w:t>
      </w:r>
      <w:r>
        <w:rPr>
          <w:rFonts w:hint="eastAsia" w:ascii="方正仿宋_GBK" w:hAnsi="Times New Roman" w:eastAsia="方正仿宋_GBK" w:cs="Times New Roman"/>
          <w:kern w:val="2"/>
          <w:sz w:val="32"/>
          <w:szCs w:val="32"/>
          <w:u w:val="none"/>
          <w:lang w:val="en-US" w:eastAsia="zh-CN" w:bidi="ar-SA"/>
        </w:rPr>
        <w:t>物业专项维修资金使用方案</w:t>
      </w:r>
      <w:r>
        <w:rPr>
          <w:rFonts w:hint="eastAsia" w:ascii="方正仿宋_GBK" w:hAnsi="Times New Roman" w:cs="Times New Roman"/>
          <w:kern w:val="2"/>
          <w:sz w:val="32"/>
          <w:szCs w:val="32"/>
          <w:u w:val="none"/>
          <w:lang w:val="en-US" w:eastAsia="zh-CN" w:bidi="ar-SA"/>
        </w:rPr>
        <w:t>：公示7日</w:t>
      </w:r>
    </w:p>
    <w:p w14:paraId="74CCD569">
      <w:pPr>
        <w:pStyle w:val="10"/>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right="0" w:rightChars="0" w:firstLine="632" w:firstLineChars="200"/>
        <w:jc w:val="left"/>
        <w:textAlignment w:val="auto"/>
        <w:outlineLvl w:val="9"/>
        <w:rPr>
          <w:rFonts w:hint="default" w:ascii="方正仿宋_GBK" w:hAnsi="Times New Roman" w:cs="Times New Roman"/>
          <w:kern w:val="2"/>
          <w:sz w:val="32"/>
          <w:szCs w:val="32"/>
          <w:u w:val="none"/>
          <w:lang w:val="en-US" w:eastAsia="zh-CN" w:bidi="ar-SA"/>
        </w:rPr>
      </w:pPr>
      <w:r>
        <w:rPr>
          <w:rFonts w:hint="eastAsia" w:ascii="方正仿宋_GBK" w:hAnsi="Times New Roman" w:cs="Times New Roman"/>
          <w:kern w:val="2"/>
          <w:sz w:val="32"/>
          <w:szCs w:val="32"/>
          <w:u w:val="none"/>
          <w:lang w:val="en-US" w:eastAsia="zh-CN" w:bidi="ar-SA"/>
        </w:rPr>
        <w:t>3．物业专项维修资金使用征求意见表：公示7日</w:t>
      </w:r>
    </w:p>
    <w:p w14:paraId="309B5212">
      <w:pPr>
        <w:pStyle w:val="10"/>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right="0" w:rightChars="0" w:firstLine="632" w:firstLineChars="200"/>
        <w:jc w:val="left"/>
        <w:textAlignment w:val="auto"/>
        <w:outlineLvl w:val="9"/>
        <w:rPr>
          <w:rFonts w:hint="default" w:ascii="方正仿宋_GBK" w:hAnsi="Times New Roman" w:cs="Times New Roman"/>
          <w:kern w:val="2"/>
          <w:sz w:val="32"/>
          <w:szCs w:val="32"/>
          <w:u w:val="none"/>
          <w:lang w:val="en-US" w:eastAsia="zh-CN" w:bidi="ar-SA"/>
        </w:rPr>
      </w:pPr>
      <w:r>
        <w:rPr>
          <w:rFonts w:hint="eastAsia" w:ascii="方正仿宋_GBK" w:hAnsi="Times New Roman" w:cs="Times New Roman"/>
          <w:kern w:val="2"/>
          <w:sz w:val="32"/>
          <w:szCs w:val="32"/>
          <w:u w:val="none"/>
          <w:lang w:val="en-US" w:eastAsia="zh-CN" w:bidi="ar-SA"/>
        </w:rPr>
        <w:t>4．维修费用分摊明细表：公示7日</w:t>
      </w:r>
    </w:p>
    <w:p w14:paraId="6CDF185B">
      <w:pPr>
        <w:pStyle w:val="10"/>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right="0" w:rightChars="0" w:firstLine="632" w:firstLineChars="200"/>
        <w:jc w:val="left"/>
        <w:textAlignment w:val="auto"/>
        <w:outlineLvl w:val="9"/>
        <w:rPr>
          <w:rFonts w:hint="eastAsia" w:ascii="方正仿宋_GBK" w:hAnsi="Times New Roman" w:cs="Times New Roman"/>
          <w:kern w:val="2"/>
          <w:sz w:val="32"/>
          <w:szCs w:val="32"/>
          <w:u w:val="none"/>
          <w:lang w:val="en-US" w:eastAsia="zh-CN" w:bidi="ar-SA"/>
        </w:rPr>
      </w:pPr>
      <w:r>
        <w:rPr>
          <w:rFonts w:hint="eastAsia" w:ascii="方正仿宋_GBK" w:hAnsi="Times New Roman" w:cs="Times New Roman"/>
          <w:kern w:val="2"/>
          <w:sz w:val="32"/>
          <w:szCs w:val="32"/>
          <w:u w:val="none"/>
          <w:lang w:val="en-US" w:eastAsia="zh-CN" w:bidi="ar-SA"/>
        </w:rPr>
        <w:t>5．</w:t>
      </w:r>
      <w:r>
        <w:rPr>
          <w:rFonts w:hint="eastAsia" w:ascii="方正仿宋_GBK" w:hAnsi="Times New Roman" w:eastAsia="方正仿宋_GBK" w:cs="Times New Roman"/>
          <w:kern w:val="2"/>
          <w:sz w:val="32"/>
          <w:szCs w:val="32"/>
          <w:u w:val="none"/>
          <w:lang w:val="en-US" w:eastAsia="zh-CN" w:bidi="ar-SA"/>
        </w:rPr>
        <w:t>施工合同</w:t>
      </w:r>
      <w:r>
        <w:rPr>
          <w:rFonts w:hint="eastAsia" w:ascii="方正仿宋_GBK" w:hAnsi="Times New Roman" w:cs="Times New Roman"/>
          <w:kern w:val="2"/>
          <w:sz w:val="32"/>
          <w:szCs w:val="32"/>
          <w:u w:val="none"/>
          <w:lang w:val="en-US" w:eastAsia="zh-CN" w:bidi="ar-SA"/>
        </w:rPr>
        <w:t>：公示7日</w:t>
      </w:r>
    </w:p>
    <w:p w14:paraId="0B74157A">
      <w:pPr>
        <w:pStyle w:val="10"/>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right="0" w:rightChars="0" w:firstLine="632" w:firstLineChars="200"/>
        <w:jc w:val="left"/>
        <w:textAlignment w:val="auto"/>
        <w:outlineLvl w:val="9"/>
        <w:rPr>
          <w:rFonts w:hint="default" w:ascii="方正仿宋_GBK" w:hAnsi="Times New Roman" w:cs="Times New Roman"/>
          <w:kern w:val="2"/>
          <w:sz w:val="32"/>
          <w:szCs w:val="32"/>
          <w:u w:val="none"/>
          <w:lang w:val="en-US" w:eastAsia="zh-CN" w:bidi="ar-SA"/>
        </w:rPr>
      </w:pPr>
      <w:r>
        <w:rPr>
          <w:rFonts w:hint="eastAsia" w:ascii="方正仿宋_GBK" w:hAnsi="Times New Roman" w:cs="Times New Roman"/>
          <w:kern w:val="2"/>
          <w:sz w:val="32"/>
          <w:szCs w:val="32"/>
          <w:u w:val="none"/>
          <w:lang w:val="en-US" w:eastAsia="zh-CN" w:bidi="ar-SA"/>
        </w:rPr>
        <w:t>6．竣工验收表：公示7日</w:t>
      </w:r>
    </w:p>
    <w:p w14:paraId="60688F81">
      <w:pPr>
        <w:pStyle w:val="10"/>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right="0" w:rightChars="0" w:firstLine="632" w:firstLineChars="200"/>
        <w:jc w:val="left"/>
        <w:textAlignment w:val="auto"/>
        <w:outlineLvl w:val="9"/>
        <w:rPr>
          <w:rFonts w:hint="eastAsia" w:ascii="方正仿宋_GBK" w:hAnsi="Times New Roman" w:eastAsia="方正仿宋_GBK" w:cs="Times New Roman"/>
          <w:kern w:val="2"/>
          <w:sz w:val="32"/>
          <w:szCs w:val="32"/>
          <w:u w:val="none"/>
          <w:lang w:val="en-US" w:eastAsia="zh-CN" w:bidi="ar-SA"/>
        </w:rPr>
      </w:pPr>
      <w:r>
        <w:rPr>
          <w:rFonts w:hint="eastAsia" w:ascii="方正仿宋_GBK" w:hAnsi="Times New Roman" w:cs="Times New Roman"/>
          <w:kern w:val="2"/>
          <w:sz w:val="32"/>
          <w:szCs w:val="32"/>
          <w:u w:val="none"/>
          <w:lang w:val="en-US" w:eastAsia="zh-CN" w:bidi="ar-SA"/>
        </w:rPr>
        <w:t>7．</w:t>
      </w:r>
      <w:r>
        <w:rPr>
          <w:rFonts w:hint="eastAsia" w:ascii="方正仿宋_GBK" w:hAnsi="Times New Roman" w:eastAsia="方正仿宋_GBK" w:cs="Times New Roman"/>
          <w:kern w:val="2"/>
          <w:sz w:val="32"/>
          <w:szCs w:val="32"/>
          <w:u w:val="none"/>
          <w:lang w:val="en-US" w:eastAsia="zh-CN" w:bidi="ar-SA"/>
        </w:rPr>
        <w:t>公示照片、施工前后对比照片</w:t>
      </w:r>
    </w:p>
    <w:p w14:paraId="51E2C919">
      <w:pPr>
        <w:pStyle w:val="10"/>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right="0" w:rightChars="0" w:firstLine="632" w:firstLineChars="200"/>
        <w:jc w:val="left"/>
        <w:textAlignment w:val="auto"/>
        <w:outlineLvl w:val="9"/>
        <w:rPr>
          <w:rFonts w:hint="eastAsia" w:ascii="方正仿宋_GBK" w:hAnsi="Times New Roman" w:eastAsia="方正仿宋_GBK" w:cs="Times New Roman"/>
          <w:kern w:val="2"/>
          <w:sz w:val="32"/>
          <w:szCs w:val="32"/>
          <w:u w:val="none"/>
          <w:lang w:val="en-US" w:eastAsia="zh-CN" w:bidi="ar-SA"/>
        </w:rPr>
      </w:pPr>
      <w:r>
        <w:rPr>
          <w:rFonts w:hint="eastAsia" w:ascii="方正仿宋_GBK" w:hAnsi="Times New Roman" w:cs="Times New Roman"/>
          <w:kern w:val="2"/>
          <w:sz w:val="32"/>
          <w:szCs w:val="32"/>
          <w:u w:val="none"/>
          <w:lang w:val="en-US" w:eastAsia="zh-CN" w:bidi="ar-SA"/>
        </w:rPr>
        <w:t>8．维修相关票据（发票、收据等）</w:t>
      </w:r>
    </w:p>
    <w:p w14:paraId="6840B7C3">
      <w:pPr>
        <w:pStyle w:val="10"/>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right="0" w:rightChars="0" w:firstLine="632" w:firstLineChars="200"/>
        <w:jc w:val="left"/>
        <w:textAlignment w:val="auto"/>
        <w:outlineLvl w:val="9"/>
        <w:rPr>
          <w:rFonts w:hint="eastAsia" w:ascii="方正仿宋_GBK" w:hAnsi="Times New Roman" w:cs="Times New Roman"/>
          <w:kern w:val="2"/>
          <w:sz w:val="32"/>
          <w:szCs w:val="32"/>
          <w:u w:val="none"/>
          <w:lang w:val="en-US" w:eastAsia="zh-CN" w:bidi="ar-SA"/>
        </w:rPr>
      </w:pPr>
      <w:r>
        <w:rPr>
          <w:rFonts w:hint="eastAsia" w:ascii="方正仿宋_GBK" w:hAnsi="Times New Roman" w:cs="Times New Roman"/>
          <w:kern w:val="2"/>
          <w:sz w:val="32"/>
          <w:szCs w:val="32"/>
          <w:u w:val="none"/>
          <w:lang w:val="en-US" w:eastAsia="zh-CN" w:bidi="ar-SA"/>
        </w:rPr>
        <w:t>9．划款通知书（一式三份）</w:t>
      </w:r>
    </w:p>
    <w:p w14:paraId="121AD5C1">
      <w:pPr>
        <w:pStyle w:val="10"/>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right="0" w:rightChars="0" w:firstLine="632" w:firstLineChars="200"/>
        <w:jc w:val="left"/>
        <w:textAlignment w:val="auto"/>
        <w:outlineLvl w:val="9"/>
        <w:rPr>
          <w:rFonts w:hint="default" w:ascii="方正仿宋_GBK" w:hAnsi="Times New Roman" w:cs="Times New Roman"/>
          <w:kern w:val="2"/>
          <w:sz w:val="32"/>
          <w:szCs w:val="32"/>
          <w:u w:val="none"/>
          <w:lang w:val="en-US" w:eastAsia="zh-CN" w:bidi="ar-SA"/>
        </w:rPr>
      </w:pPr>
      <w:r>
        <w:rPr>
          <w:rFonts w:hint="eastAsia" w:ascii="方正仿宋_GBK" w:hAnsi="Times New Roman" w:cs="Times New Roman"/>
          <w:kern w:val="2"/>
          <w:sz w:val="32"/>
          <w:szCs w:val="32"/>
          <w:u w:val="none"/>
          <w:lang w:val="en-US" w:eastAsia="zh-CN" w:bidi="ar-SA"/>
        </w:rPr>
        <w:t>10．基本建设工程结算审核定案表复印件2份</w:t>
      </w:r>
    </w:p>
    <w:p w14:paraId="00802789">
      <w:pPr>
        <w:pStyle w:val="10"/>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right="0" w:rightChars="0" w:firstLine="632" w:firstLineChars="200"/>
        <w:jc w:val="left"/>
        <w:textAlignment w:val="auto"/>
        <w:outlineLvl w:val="9"/>
        <w:rPr>
          <w:rFonts w:hint="eastAsia" w:ascii="方正仿宋_GBK" w:hAnsi="Times New Roman" w:eastAsia="方正仿宋_GBK" w:cs="Times New Roman"/>
          <w:kern w:val="2"/>
          <w:sz w:val="32"/>
          <w:szCs w:val="32"/>
          <w:u w:val="none"/>
          <w:lang w:val="en-US" w:eastAsia="zh-CN" w:bidi="ar-SA"/>
        </w:rPr>
      </w:pPr>
      <w:r>
        <w:rPr>
          <w:rFonts w:hint="eastAsia" w:ascii="方正仿宋_GBK" w:hAnsi="Times New Roman" w:cs="Times New Roman"/>
          <w:kern w:val="2"/>
          <w:sz w:val="32"/>
          <w:szCs w:val="32"/>
          <w:u w:val="none"/>
          <w:lang w:val="en-US" w:eastAsia="zh-CN" w:bidi="ar-SA"/>
        </w:rPr>
        <w:t>11</w:t>
      </w:r>
      <w:bookmarkStart w:id="0" w:name="OLE_LINK2"/>
      <w:r>
        <w:rPr>
          <w:rFonts w:hint="eastAsia" w:ascii="方正仿宋_GBK" w:hAnsi="Times New Roman" w:cs="Times New Roman"/>
          <w:kern w:val="2"/>
          <w:sz w:val="32"/>
          <w:szCs w:val="32"/>
          <w:u w:val="none"/>
          <w:lang w:val="en-US" w:eastAsia="zh-CN" w:bidi="ar-SA"/>
        </w:rPr>
        <w:t>．</w:t>
      </w:r>
      <w:bookmarkEnd w:id="0"/>
      <w:r>
        <w:rPr>
          <w:rFonts w:hint="eastAsia" w:ascii="方正仿宋_GBK" w:hAnsi="Times New Roman" w:eastAsia="方正仿宋_GBK" w:cs="Times New Roman"/>
          <w:kern w:val="2"/>
          <w:sz w:val="32"/>
          <w:szCs w:val="32"/>
          <w:u w:val="none"/>
          <w:lang w:val="en-US" w:eastAsia="zh-CN" w:bidi="ar-SA"/>
        </w:rPr>
        <w:t>施工单位营业执照及相应资质证书复印件（建筑、市政、特种设备等）</w:t>
      </w:r>
    </w:p>
    <w:p w14:paraId="2E24C96F">
      <w:pPr>
        <w:pStyle w:val="10"/>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right="0" w:rightChars="0" w:firstLine="632" w:firstLineChars="200"/>
        <w:jc w:val="left"/>
        <w:textAlignment w:val="auto"/>
        <w:outlineLvl w:val="9"/>
        <w:rPr>
          <w:rFonts w:hint="eastAsia" w:ascii="方正仿宋_GBK" w:hAnsi="Times New Roman" w:cs="Times New Roman"/>
          <w:kern w:val="2"/>
          <w:sz w:val="32"/>
          <w:szCs w:val="32"/>
          <w:u w:val="none"/>
          <w:lang w:val="en-US" w:eastAsia="zh-CN" w:bidi="ar-SA"/>
        </w:rPr>
      </w:pPr>
      <w:r>
        <w:rPr>
          <w:rFonts w:hint="eastAsia" w:ascii="方正仿宋_GBK" w:hAnsi="Times New Roman" w:cs="Times New Roman"/>
          <w:kern w:val="2"/>
          <w:sz w:val="32"/>
          <w:szCs w:val="32"/>
          <w:u w:val="none"/>
          <w:lang w:val="en-US" w:eastAsia="zh-CN" w:bidi="ar-SA"/>
        </w:rPr>
        <w:t>12．预算、结算审核报告</w:t>
      </w:r>
    </w:p>
    <w:p w14:paraId="37C7106C">
      <w:pPr>
        <w:pStyle w:val="10"/>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right="0" w:rightChars="0" w:firstLine="632" w:firstLineChars="200"/>
        <w:jc w:val="left"/>
        <w:textAlignment w:val="auto"/>
        <w:outlineLvl w:val="9"/>
        <w:rPr>
          <w:rFonts w:hint="default" w:ascii="方正仿宋_GBK" w:hAnsi="Times New Roman" w:cs="Times New Roman"/>
          <w:kern w:val="2"/>
          <w:sz w:val="32"/>
          <w:szCs w:val="32"/>
          <w:u w:val="none"/>
          <w:lang w:val="en-US" w:eastAsia="zh-CN" w:bidi="ar-SA"/>
        </w:rPr>
      </w:pPr>
      <w:r>
        <w:rPr>
          <w:rFonts w:hint="eastAsia" w:ascii="方正仿宋_GBK" w:cs="Times New Roman"/>
          <w:kern w:val="2"/>
          <w:sz w:val="32"/>
          <w:szCs w:val="32"/>
          <w:u w:val="none"/>
          <w:lang w:val="en-US" w:eastAsia="zh-CN" w:bidi="ar-SA"/>
        </w:rPr>
        <w:t>13</w:t>
      </w:r>
      <w:r>
        <w:rPr>
          <w:rFonts w:hint="eastAsia" w:ascii="方正仿宋_GBK" w:hAnsi="Times New Roman" w:cs="Times New Roman"/>
          <w:kern w:val="2"/>
          <w:sz w:val="32"/>
          <w:szCs w:val="32"/>
          <w:u w:val="none"/>
          <w:lang w:val="en-US" w:eastAsia="zh-CN" w:bidi="ar-SA"/>
        </w:rPr>
        <w:t>．</w:t>
      </w:r>
      <w:r>
        <w:rPr>
          <w:rFonts w:hint="eastAsia" w:ascii="方正仿宋_GBK" w:cs="Times New Roman"/>
          <w:kern w:val="2"/>
          <w:sz w:val="32"/>
          <w:szCs w:val="32"/>
          <w:u w:val="none"/>
          <w:lang w:val="en-US" w:eastAsia="zh-CN" w:bidi="ar-SA"/>
        </w:rPr>
        <w:t>其他相关材料</w:t>
      </w:r>
    </w:p>
    <w:p w14:paraId="14FD5C4D">
      <w:pPr>
        <w:keepNext w:val="0"/>
        <w:keepLines w:val="0"/>
        <w:pageBreakBefore w:val="0"/>
        <w:kinsoku/>
        <w:wordWrap/>
        <w:overflowPunct/>
        <w:topLinePunct w:val="0"/>
        <w:autoSpaceDE/>
        <w:autoSpaceDN/>
        <w:bidi w:val="0"/>
        <w:adjustRightInd w:val="0"/>
        <w:snapToGrid w:val="0"/>
        <w:spacing w:line="600" w:lineRule="exact"/>
        <w:ind w:firstLine="632" w:firstLineChars="200"/>
        <w:textAlignment w:val="auto"/>
        <w:rPr>
          <w:rFonts w:hint="eastAsia" w:ascii="方正黑体_GBK" w:hAnsi="方正黑体_GBK" w:eastAsia="方正黑体_GBK" w:cs="方正黑体_GBK"/>
          <w:sz w:val="32"/>
          <w:szCs w:val="32"/>
          <w:lang w:val="en-US" w:eastAsia="zh-CN"/>
        </w:rPr>
      </w:pPr>
      <w:r>
        <w:rPr>
          <w:rFonts w:hint="eastAsia"/>
          <w:lang w:val="en-US" w:eastAsia="zh-CN"/>
        </w:rPr>
        <w:t>注：所有复印件需加盖鲜章，公示照片近照要看得清楚、远照要有参照物。</w:t>
      </w:r>
    </w:p>
    <w:p w14:paraId="08B22761">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方正黑体_GBK" w:hAnsi="方正黑体_GBK" w:eastAsia="方正黑体_GBK" w:cs="方正黑体_GBK"/>
          <w:sz w:val="32"/>
          <w:szCs w:val="32"/>
          <w:lang w:val="en-US" w:eastAsia="zh-CN"/>
        </w:rPr>
        <w:sectPr>
          <w:pgSz w:w="11906" w:h="16838"/>
          <w:pgMar w:top="2098" w:right="1474" w:bottom="1418" w:left="1587" w:header="851" w:footer="850" w:gutter="0"/>
          <w:pgNumType w:fmt="decimal"/>
          <w:cols w:space="720" w:num="1"/>
          <w:docGrid w:type="linesAndChars" w:linePitch="589" w:charSpace="-849"/>
        </w:sectPr>
      </w:pPr>
    </w:p>
    <w:p w14:paraId="0C9FE3B9">
      <w:pPr>
        <w:keepNext w:val="0"/>
        <w:keepLines w:val="0"/>
        <w:pageBreakBefore w:val="0"/>
        <w:widowControl w:val="0"/>
        <w:kinsoku/>
        <w:wordWrap/>
        <w:overflowPunct/>
        <w:topLinePunct w:val="0"/>
        <w:autoSpaceDE/>
        <w:autoSpaceDN/>
        <w:bidi w:val="0"/>
        <w:adjustRightInd w:val="0"/>
        <w:snapToGrid w:val="0"/>
        <w:spacing w:line="720" w:lineRule="atLeast"/>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附件二</w:t>
      </w:r>
    </w:p>
    <w:p w14:paraId="3CC22FDE">
      <w:pPr>
        <w:keepNext w:val="0"/>
        <w:keepLines w:val="0"/>
        <w:pageBreakBefore w:val="0"/>
        <w:widowControl w:val="0"/>
        <w:kinsoku/>
        <w:wordWrap/>
        <w:overflowPunct/>
        <w:topLinePunct w:val="0"/>
        <w:autoSpaceDE/>
        <w:autoSpaceDN/>
        <w:bidi w:val="0"/>
        <w:adjustRightInd w:val="0"/>
        <w:snapToGrid w:val="0"/>
        <w:spacing w:line="720" w:lineRule="atLeas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应急简易程序申报要件</w:t>
      </w:r>
    </w:p>
    <w:p w14:paraId="29E2E742">
      <w:pPr>
        <w:pStyle w:val="10"/>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560" w:lineRule="exact"/>
        <w:ind w:left="0" w:leftChars="0" w:right="0" w:rightChars="0" w:firstLine="632" w:firstLineChars="200"/>
        <w:jc w:val="left"/>
        <w:textAlignment w:val="auto"/>
        <w:outlineLvl w:val="9"/>
        <w:rPr>
          <w:rFonts w:hint="eastAsia" w:ascii="方正仿宋_GBK" w:hAnsi="Times New Roman" w:eastAsia="方正仿宋_GBK" w:cs="Times New Roman"/>
          <w:kern w:val="2"/>
          <w:sz w:val="32"/>
          <w:szCs w:val="32"/>
          <w:u w:val="none"/>
          <w:lang w:val="en-US" w:eastAsia="zh-CN" w:bidi="ar-SA"/>
        </w:rPr>
      </w:pPr>
    </w:p>
    <w:p w14:paraId="259E6672">
      <w:pPr>
        <w:pStyle w:val="10"/>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600" w:lineRule="exact"/>
        <w:ind w:left="0" w:leftChars="0" w:right="0" w:rightChars="0" w:firstLine="632" w:firstLineChars="200"/>
        <w:jc w:val="left"/>
        <w:textAlignment w:val="auto"/>
        <w:outlineLvl w:val="9"/>
        <w:rPr>
          <w:rFonts w:hint="eastAsia" w:ascii="方正仿宋_GBK" w:hAnsi="Times New Roman" w:eastAsia="方正仿宋_GBK" w:cs="Times New Roman"/>
          <w:kern w:val="2"/>
          <w:sz w:val="32"/>
          <w:szCs w:val="32"/>
          <w:u w:val="none"/>
          <w:lang w:val="en-US" w:eastAsia="zh-CN" w:bidi="ar-SA"/>
        </w:rPr>
      </w:pPr>
      <w:r>
        <w:rPr>
          <w:rFonts w:hint="eastAsia" w:ascii="方正仿宋_GBK" w:hAnsi="Times New Roman" w:eastAsia="方正仿宋_GBK" w:cs="Times New Roman"/>
          <w:kern w:val="2"/>
          <w:sz w:val="32"/>
          <w:szCs w:val="32"/>
          <w:u w:val="none"/>
          <w:lang w:val="en-US" w:eastAsia="zh-CN" w:bidi="ar-SA"/>
        </w:rPr>
        <w:t>1</w:t>
      </w:r>
      <w:r>
        <w:rPr>
          <w:rFonts w:hint="eastAsia" w:ascii="方正仿宋_GBK" w:hAnsi="Times New Roman" w:cs="Times New Roman"/>
          <w:kern w:val="2"/>
          <w:sz w:val="32"/>
          <w:szCs w:val="32"/>
          <w:u w:val="none"/>
          <w:lang w:val="en-US" w:eastAsia="zh-CN" w:bidi="ar-SA"/>
        </w:rPr>
        <w:t>．</w:t>
      </w:r>
      <w:r>
        <w:rPr>
          <w:rFonts w:hint="eastAsia" w:ascii="方正仿宋_GBK" w:hAnsi="Times New Roman" w:eastAsia="方正仿宋_GBK" w:cs="Times New Roman"/>
          <w:kern w:val="2"/>
          <w:sz w:val="32"/>
          <w:szCs w:val="32"/>
          <w:u w:val="none"/>
          <w:lang w:val="en-US" w:eastAsia="zh-CN" w:bidi="ar-SA"/>
        </w:rPr>
        <w:t>荣昌区</w:t>
      </w:r>
      <w:r>
        <w:rPr>
          <w:rFonts w:hint="eastAsia" w:ascii="方正仿宋_GBK" w:hAnsi="Times New Roman" w:cs="Times New Roman"/>
          <w:kern w:val="2"/>
          <w:sz w:val="32"/>
          <w:szCs w:val="32"/>
          <w:u w:val="none"/>
          <w:lang w:val="en-US" w:eastAsia="zh-CN" w:bidi="ar-SA"/>
        </w:rPr>
        <w:t>应急简易程序物业</w:t>
      </w:r>
      <w:r>
        <w:rPr>
          <w:rFonts w:hint="eastAsia" w:ascii="方正仿宋_GBK" w:hAnsi="Times New Roman" w:eastAsia="方正仿宋_GBK" w:cs="Times New Roman"/>
          <w:kern w:val="2"/>
          <w:sz w:val="32"/>
          <w:szCs w:val="32"/>
          <w:u w:val="none"/>
          <w:lang w:val="en-US" w:eastAsia="zh-CN" w:bidi="ar-SA"/>
        </w:rPr>
        <w:t>专项维修资金使用申请表</w:t>
      </w:r>
    </w:p>
    <w:p w14:paraId="2720AA6E">
      <w:pPr>
        <w:pStyle w:val="10"/>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right="0" w:rightChars="0" w:firstLine="632" w:firstLineChars="200"/>
        <w:jc w:val="left"/>
        <w:textAlignment w:val="auto"/>
        <w:outlineLvl w:val="9"/>
        <w:rPr>
          <w:rFonts w:hint="default" w:ascii="方正仿宋_GBK" w:hAnsi="Times New Roman" w:eastAsia="方正仿宋_GBK" w:cs="Times New Roman"/>
          <w:kern w:val="2"/>
          <w:sz w:val="32"/>
          <w:szCs w:val="32"/>
          <w:u w:val="none"/>
          <w:lang w:val="en-US" w:eastAsia="zh-CN" w:bidi="ar-SA"/>
        </w:rPr>
      </w:pPr>
      <w:r>
        <w:rPr>
          <w:rFonts w:hint="eastAsia" w:ascii="方正仿宋_GBK" w:hAnsi="Times New Roman" w:cs="Times New Roman"/>
          <w:kern w:val="2"/>
          <w:sz w:val="32"/>
          <w:szCs w:val="32"/>
          <w:u w:val="none"/>
          <w:lang w:val="en-US" w:eastAsia="zh-CN" w:bidi="ar-SA"/>
        </w:rPr>
        <w:t>2．</w:t>
      </w:r>
      <w:r>
        <w:rPr>
          <w:rFonts w:hint="eastAsia" w:ascii="方正仿宋_GBK" w:hAnsi="Times New Roman" w:eastAsia="方正仿宋_GBK" w:cs="Times New Roman"/>
          <w:kern w:val="2"/>
          <w:sz w:val="32"/>
          <w:szCs w:val="32"/>
          <w:u w:val="none"/>
          <w:lang w:val="en-US" w:eastAsia="zh-CN" w:bidi="ar-SA"/>
        </w:rPr>
        <w:t>物业专项维修资金使用方案</w:t>
      </w:r>
      <w:r>
        <w:rPr>
          <w:rFonts w:hint="eastAsia" w:ascii="方正仿宋_GBK" w:hAnsi="Times New Roman" w:cs="Times New Roman"/>
          <w:kern w:val="2"/>
          <w:sz w:val="32"/>
          <w:szCs w:val="32"/>
          <w:u w:val="none"/>
          <w:lang w:val="en-US" w:eastAsia="zh-CN" w:bidi="ar-SA"/>
        </w:rPr>
        <w:t>：公示7日</w:t>
      </w:r>
    </w:p>
    <w:p w14:paraId="202C3218">
      <w:pPr>
        <w:pStyle w:val="10"/>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right="0" w:rightChars="0" w:firstLine="632" w:firstLineChars="200"/>
        <w:jc w:val="left"/>
        <w:textAlignment w:val="auto"/>
        <w:outlineLvl w:val="9"/>
        <w:rPr>
          <w:rFonts w:hint="default" w:ascii="方正仿宋_GBK" w:hAnsi="Times New Roman" w:cs="Times New Roman"/>
          <w:kern w:val="2"/>
          <w:sz w:val="32"/>
          <w:szCs w:val="32"/>
          <w:u w:val="none"/>
          <w:lang w:val="en-US" w:eastAsia="zh-CN" w:bidi="ar-SA"/>
        </w:rPr>
      </w:pPr>
      <w:r>
        <w:rPr>
          <w:rFonts w:hint="eastAsia" w:ascii="方正仿宋_GBK" w:hAnsi="Times New Roman" w:cs="Times New Roman"/>
          <w:kern w:val="2"/>
          <w:sz w:val="32"/>
          <w:szCs w:val="32"/>
          <w:u w:val="none"/>
          <w:lang w:val="en-US" w:eastAsia="zh-CN" w:bidi="ar-SA"/>
        </w:rPr>
        <w:t>3．维修费用分摊明细表：公示7日</w:t>
      </w:r>
    </w:p>
    <w:p w14:paraId="19C0E022">
      <w:pPr>
        <w:pStyle w:val="10"/>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right="0" w:rightChars="0" w:firstLine="632" w:firstLineChars="200"/>
        <w:jc w:val="left"/>
        <w:textAlignment w:val="auto"/>
        <w:outlineLvl w:val="9"/>
        <w:rPr>
          <w:rFonts w:hint="eastAsia" w:ascii="方正仿宋_GBK" w:hAnsi="Times New Roman" w:cs="Times New Roman"/>
          <w:kern w:val="2"/>
          <w:sz w:val="32"/>
          <w:szCs w:val="32"/>
          <w:u w:val="none"/>
          <w:lang w:val="en-US" w:eastAsia="zh-CN" w:bidi="ar-SA"/>
        </w:rPr>
      </w:pPr>
      <w:r>
        <w:rPr>
          <w:rFonts w:hint="eastAsia" w:ascii="方正仿宋_GBK" w:hAnsi="Times New Roman" w:cs="Times New Roman"/>
          <w:kern w:val="2"/>
          <w:sz w:val="32"/>
          <w:szCs w:val="32"/>
          <w:u w:val="none"/>
          <w:lang w:val="en-US" w:eastAsia="zh-CN" w:bidi="ar-SA"/>
        </w:rPr>
        <w:t>4．</w:t>
      </w:r>
      <w:r>
        <w:rPr>
          <w:rFonts w:hint="eastAsia" w:ascii="方正仿宋_GBK" w:hAnsi="Times New Roman" w:eastAsia="方正仿宋_GBK" w:cs="Times New Roman"/>
          <w:kern w:val="2"/>
          <w:sz w:val="32"/>
          <w:szCs w:val="32"/>
          <w:u w:val="none"/>
          <w:lang w:val="en-US" w:eastAsia="zh-CN" w:bidi="ar-SA"/>
        </w:rPr>
        <w:t>施工合同</w:t>
      </w:r>
      <w:r>
        <w:rPr>
          <w:rFonts w:hint="eastAsia" w:ascii="方正仿宋_GBK" w:hAnsi="Times New Roman" w:cs="Times New Roman"/>
          <w:kern w:val="2"/>
          <w:sz w:val="32"/>
          <w:szCs w:val="32"/>
          <w:u w:val="none"/>
          <w:lang w:val="en-US" w:eastAsia="zh-CN" w:bidi="ar-SA"/>
        </w:rPr>
        <w:t>：公示7日</w:t>
      </w:r>
    </w:p>
    <w:p w14:paraId="67DAD8A6">
      <w:pPr>
        <w:pStyle w:val="10"/>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right="0" w:rightChars="0" w:firstLine="632" w:firstLineChars="200"/>
        <w:jc w:val="left"/>
        <w:textAlignment w:val="auto"/>
        <w:outlineLvl w:val="9"/>
        <w:rPr>
          <w:rFonts w:hint="default" w:ascii="方正仿宋_GBK" w:hAnsi="Times New Roman" w:cs="Times New Roman"/>
          <w:kern w:val="2"/>
          <w:sz w:val="32"/>
          <w:szCs w:val="32"/>
          <w:u w:val="none"/>
          <w:lang w:val="en-US" w:eastAsia="zh-CN" w:bidi="ar-SA"/>
        </w:rPr>
      </w:pPr>
      <w:r>
        <w:rPr>
          <w:rFonts w:hint="eastAsia" w:ascii="方正仿宋_GBK" w:hAnsi="Times New Roman" w:cs="Times New Roman"/>
          <w:kern w:val="2"/>
          <w:sz w:val="32"/>
          <w:szCs w:val="32"/>
          <w:u w:val="none"/>
          <w:lang w:val="en-US" w:eastAsia="zh-CN" w:bidi="ar-SA"/>
        </w:rPr>
        <w:t>5．竣工验收表：公示7日</w:t>
      </w:r>
    </w:p>
    <w:p w14:paraId="082B847D">
      <w:pPr>
        <w:pStyle w:val="10"/>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right="0" w:rightChars="0" w:firstLine="632" w:firstLineChars="200"/>
        <w:jc w:val="left"/>
        <w:textAlignment w:val="auto"/>
        <w:outlineLvl w:val="9"/>
        <w:rPr>
          <w:rFonts w:hint="default" w:ascii="方正仿宋_GBK" w:hAnsi="Times New Roman" w:eastAsia="方正仿宋_GBK" w:cs="Times New Roman"/>
          <w:kern w:val="2"/>
          <w:sz w:val="32"/>
          <w:szCs w:val="32"/>
          <w:u w:val="none"/>
          <w:lang w:val="en-US" w:eastAsia="zh-CN" w:bidi="ar-SA"/>
        </w:rPr>
      </w:pPr>
      <w:r>
        <w:rPr>
          <w:rFonts w:hint="eastAsia" w:ascii="方正仿宋_GBK" w:hAnsi="Times New Roman" w:cs="Times New Roman"/>
          <w:kern w:val="2"/>
          <w:sz w:val="32"/>
          <w:szCs w:val="32"/>
          <w:u w:val="none"/>
          <w:lang w:val="en-US" w:eastAsia="zh-CN" w:bidi="ar-SA"/>
        </w:rPr>
        <w:t>6．</w:t>
      </w:r>
      <w:r>
        <w:rPr>
          <w:rFonts w:hint="eastAsia" w:ascii="方正仿宋_GBK" w:hAnsi="Times New Roman" w:eastAsia="方正仿宋_GBK" w:cs="Times New Roman"/>
          <w:kern w:val="2"/>
          <w:sz w:val="32"/>
          <w:szCs w:val="32"/>
          <w:u w:val="none"/>
          <w:lang w:val="en-US" w:eastAsia="zh-CN" w:bidi="ar-SA"/>
        </w:rPr>
        <w:t>公示照片、施工前后对比照片</w:t>
      </w:r>
      <w:r>
        <w:rPr>
          <w:rFonts w:hint="eastAsia" w:ascii="方正仿宋_GBK" w:hAnsi="Times New Roman" w:cs="Times New Roman"/>
          <w:kern w:val="2"/>
          <w:sz w:val="32"/>
          <w:szCs w:val="32"/>
          <w:u w:val="none"/>
          <w:lang w:val="en-US" w:eastAsia="zh-CN" w:bidi="ar-SA"/>
        </w:rPr>
        <w:t>、第三方检测机构现场检测照片</w:t>
      </w:r>
    </w:p>
    <w:p w14:paraId="1751C024">
      <w:pPr>
        <w:pStyle w:val="10"/>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right="0" w:rightChars="0" w:firstLine="632" w:firstLineChars="200"/>
        <w:jc w:val="left"/>
        <w:textAlignment w:val="auto"/>
        <w:outlineLvl w:val="9"/>
        <w:rPr>
          <w:rFonts w:hint="eastAsia" w:ascii="方正仿宋_GBK" w:hAnsi="Times New Roman" w:eastAsia="方正仿宋_GBK" w:cs="Times New Roman"/>
          <w:kern w:val="2"/>
          <w:sz w:val="32"/>
          <w:szCs w:val="32"/>
          <w:u w:val="none"/>
          <w:lang w:val="en-US" w:eastAsia="zh-CN" w:bidi="ar-SA"/>
        </w:rPr>
      </w:pPr>
      <w:r>
        <w:rPr>
          <w:rFonts w:hint="eastAsia" w:ascii="方正仿宋_GBK" w:hAnsi="Times New Roman" w:cs="Times New Roman"/>
          <w:kern w:val="2"/>
          <w:sz w:val="32"/>
          <w:szCs w:val="32"/>
          <w:u w:val="none"/>
          <w:lang w:val="en-US" w:eastAsia="zh-CN" w:bidi="ar-SA"/>
        </w:rPr>
        <w:t>7．维修相关票据（发票、收据等）</w:t>
      </w:r>
    </w:p>
    <w:p w14:paraId="71929B7C">
      <w:pPr>
        <w:pStyle w:val="10"/>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right="0" w:rightChars="0" w:firstLine="632" w:firstLineChars="200"/>
        <w:jc w:val="left"/>
        <w:textAlignment w:val="auto"/>
        <w:outlineLvl w:val="9"/>
        <w:rPr>
          <w:rFonts w:hint="eastAsia" w:ascii="方正仿宋_GBK" w:hAnsi="Times New Roman" w:cs="Times New Roman"/>
          <w:kern w:val="2"/>
          <w:sz w:val="32"/>
          <w:szCs w:val="32"/>
          <w:u w:val="none"/>
          <w:lang w:val="en-US" w:eastAsia="zh-CN" w:bidi="ar-SA"/>
        </w:rPr>
      </w:pPr>
      <w:r>
        <w:rPr>
          <w:rFonts w:hint="eastAsia" w:ascii="方正仿宋_GBK" w:hAnsi="Times New Roman" w:cs="Times New Roman"/>
          <w:kern w:val="2"/>
          <w:sz w:val="32"/>
          <w:szCs w:val="32"/>
          <w:u w:val="none"/>
          <w:lang w:val="en-US" w:eastAsia="zh-CN" w:bidi="ar-SA"/>
        </w:rPr>
        <w:t>8．划款通知书（一式三份）</w:t>
      </w:r>
    </w:p>
    <w:p w14:paraId="274FEB0D">
      <w:pPr>
        <w:pStyle w:val="10"/>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right="0" w:rightChars="0" w:firstLine="632" w:firstLineChars="200"/>
        <w:jc w:val="left"/>
        <w:textAlignment w:val="auto"/>
        <w:outlineLvl w:val="9"/>
        <w:rPr>
          <w:rFonts w:hint="default" w:ascii="方正仿宋_GBK" w:hAnsi="Times New Roman" w:cs="Times New Roman"/>
          <w:kern w:val="2"/>
          <w:sz w:val="32"/>
          <w:szCs w:val="32"/>
          <w:u w:val="none"/>
          <w:lang w:val="en-US" w:eastAsia="zh-CN" w:bidi="ar-SA"/>
        </w:rPr>
      </w:pPr>
      <w:r>
        <w:rPr>
          <w:rFonts w:hint="eastAsia" w:ascii="方正仿宋_GBK" w:hAnsi="Times New Roman" w:cs="Times New Roman"/>
          <w:kern w:val="2"/>
          <w:sz w:val="32"/>
          <w:szCs w:val="32"/>
          <w:u w:val="none"/>
          <w:lang w:val="en-US" w:eastAsia="zh-CN" w:bidi="ar-SA"/>
        </w:rPr>
        <w:t>9．基本建设工程结算审核定案表复印件2份</w:t>
      </w:r>
    </w:p>
    <w:p w14:paraId="243738F5">
      <w:pPr>
        <w:pStyle w:val="10"/>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right="0" w:rightChars="0" w:firstLine="632" w:firstLineChars="200"/>
        <w:jc w:val="left"/>
        <w:textAlignment w:val="auto"/>
        <w:outlineLvl w:val="9"/>
        <w:rPr>
          <w:rFonts w:hint="eastAsia" w:ascii="方正仿宋_GBK" w:hAnsi="Times New Roman" w:eastAsia="方正仿宋_GBK" w:cs="Times New Roman"/>
          <w:kern w:val="2"/>
          <w:sz w:val="32"/>
          <w:szCs w:val="32"/>
          <w:u w:val="none"/>
          <w:lang w:val="en-US" w:eastAsia="zh-CN" w:bidi="ar-SA"/>
        </w:rPr>
      </w:pPr>
      <w:r>
        <w:rPr>
          <w:rFonts w:hint="eastAsia" w:ascii="方正仿宋_GBK" w:hAnsi="Times New Roman" w:cs="Times New Roman"/>
          <w:kern w:val="2"/>
          <w:sz w:val="32"/>
          <w:szCs w:val="32"/>
          <w:u w:val="none"/>
          <w:lang w:val="en-US" w:eastAsia="zh-CN" w:bidi="ar-SA"/>
        </w:rPr>
        <w:t>10．</w:t>
      </w:r>
      <w:r>
        <w:rPr>
          <w:rFonts w:hint="eastAsia" w:ascii="方正仿宋_GBK" w:hAnsi="Times New Roman" w:eastAsia="方正仿宋_GBK" w:cs="Times New Roman"/>
          <w:kern w:val="2"/>
          <w:sz w:val="32"/>
          <w:szCs w:val="32"/>
          <w:u w:val="none"/>
          <w:lang w:val="en-US" w:eastAsia="zh-CN" w:bidi="ar-SA"/>
        </w:rPr>
        <w:t>施工单位营业执照及相应资质证书复印件（建筑、市政、特种设备等）</w:t>
      </w:r>
    </w:p>
    <w:p w14:paraId="04B186CD">
      <w:pPr>
        <w:pStyle w:val="10"/>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right="0" w:rightChars="0" w:firstLine="632" w:firstLineChars="200"/>
        <w:jc w:val="left"/>
        <w:textAlignment w:val="auto"/>
        <w:outlineLvl w:val="9"/>
        <w:rPr>
          <w:rFonts w:hint="eastAsia" w:ascii="方正仿宋_GBK" w:hAnsi="Times New Roman" w:cs="Times New Roman"/>
          <w:kern w:val="2"/>
          <w:sz w:val="32"/>
          <w:szCs w:val="32"/>
          <w:u w:val="none"/>
          <w:lang w:val="en-US" w:eastAsia="zh-CN" w:bidi="ar-SA"/>
        </w:rPr>
      </w:pPr>
      <w:r>
        <w:rPr>
          <w:rFonts w:hint="eastAsia" w:ascii="方正仿宋_GBK" w:hAnsi="Times New Roman" w:cs="Times New Roman"/>
          <w:kern w:val="2"/>
          <w:sz w:val="32"/>
          <w:szCs w:val="32"/>
          <w:u w:val="none"/>
          <w:lang w:val="en-US" w:eastAsia="zh-CN" w:bidi="ar-SA"/>
        </w:rPr>
        <w:t>11</w:t>
      </w:r>
      <w:bookmarkStart w:id="1" w:name="OLE_LINK3"/>
      <w:r>
        <w:rPr>
          <w:rFonts w:hint="eastAsia" w:ascii="方正仿宋_GBK" w:hAnsi="Times New Roman" w:cs="Times New Roman"/>
          <w:kern w:val="2"/>
          <w:sz w:val="32"/>
          <w:szCs w:val="32"/>
          <w:u w:val="none"/>
          <w:lang w:val="en-US" w:eastAsia="zh-CN" w:bidi="ar-SA"/>
        </w:rPr>
        <w:t>．</w:t>
      </w:r>
      <w:bookmarkEnd w:id="1"/>
      <w:r>
        <w:rPr>
          <w:rFonts w:hint="eastAsia" w:ascii="方正仿宋_GBK" w:hAnsi="Times New Roman" w:cs="Times New Roman"/>
          <w:kern w:val="2"/>
          <w:sz w:val="32"/>
          <w:szCs w:val="32"/>
          <w:u w:val="none"/>
          <w:lang w:val="en-US" w:eastAsia="zh-CN" w:bidi="ar-SA"/>
        </w:rPr>
        <w:t>特种设备的检测报告和相关部门的证明（电梯、消防）</w:t>
      </w:r>
    </w:p>
    <w:p w14:paraId="71A3B0CB">
      <w:pPr>
        <w:pStyle w:val="10"/>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right="0" w:rightChars="0" w:firstLine="632" w:firstLineChars="200"/>
        <w:jc w:val="left"/>
        <w:textAlignment w:val="auto"/>
        <w:outlineLvl w:val="9"/>
        <w:rPr>
          <w:rFonts w:hint="eastAsia" w:ascii="方正仿宋_GBK" w:hAnsi="Times New Roman" w:cs="Times New Roman"/>
          <w:kern w:val="2"/>
          <w:sz w:val="32"/>
          <w:szCs w:val="32"/>
          <w:u w:val="none"/>
          <w:lang w:val="en-US" w:eastAsia="zh-CN" w:bidi="ar-SA"/>
        </w:rPr>
      </w:pPr>
      <w:r>
        <w:rPr>
          <w:rFonts w:hint="eastAsia" w:ascii="方正仿宋_GBK" w:hAnsi="Times New Roman" w:cs="Times New Roman"/>
          <w:kern w:val="2"/>
          <w:sz w:val="32"/>
          <w:szCs w:val="32"/>
          <w:u w:val="none"/>
          <w:lang w:val="en-US" w:eastAsia="zh-CN" w:bidi="ar-SA"/>
        </w:rPr>
        <w:t>12．预算、结算审核报告</w:t>
      </w:r>
    </w:p>
    <w:p w14:paraId="2D919AB1">
      <w:pPr>
        <w:pStyle w:val="10"/>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right="0" w:rightChars="0" w:firstLine="632" w:firstLineChars="200"/>
        <w:jc w:val="left"/>
        <w:textAlignment w:val="auto"/>
        <w:outlineLvl w:val="9"/>
        <w:rPr>
          <w:rFonts w:hint="default" w:ascii="方正仿宋_GBK" w:hAnsi="Times New Roman" w:cs="Times New Roman"/>
          <w:kern w:val="2"/>
          <w:sz w:val="32"/>
          <w:szCs w:val="32"/>
          <w:u w:val="none"/>
          <w:lang w:val="en-US" w:eastAsia="zh-CN" w:bidi="ar-SA"/>
        </w:rPr>
      </w:pPr>
      <w:r>
        <w:rPr>
          <w:rFonts w:hint="eastAsia" w:ascii="方正仿宋_GBK" w:cs="Times New Roman"/>
          <w:kern w:val="2"/>
          <w:sz w:val="32"/>
          <w:szCs w:val="32"/>
          <w:u w:val="none"/>
          <w:lang w:val="en-US" w:eastAsia="zh-CN" w:bidi="ar-SA"/>
        </w:rPr>
        <w:t>13</w:t>
      </w:r>
      <w:r>
        <w:rPr>
          <w:rFonts w:hint="eastAsia" w:ascii="方正仿宋_GBK" w:hAnsi="Times New Roman" w:cs="Times New Roman"/>
          <w:kern w:val="2"/>
          <w:sz w:val="32"/>
          <w:szCs w:val="32"/>
          <w:u w:val="none"/>
          <w:lang w:val="en-US" w:eastAsia="zh-CN" w:bidi="ar-SA"/>
        </w:rPr>
        <w:t>．</w:t>
      </w:r>
      <w:r>
        <w:rPr>
          <w:rFonts w:hint="eastAsia" w:ascii="方正仿宋_GBK" w:cs="Times New Roman"/>
          <w:kern w:val="2"/>
          <w:sz w:val="32"/>
          <w:szCs w:val="32"/>
          <w:u w:val="none"/>
          <w:lang w:val="en-US" w:eastAsia="zh-CN" w:bidi="ar-SA"/>
        </w:rPr>
        <w:t>其他相关材料</w:t>
      </w:r>
    </w:p>
    <w:p w14:paraId="71E58D73">
      <w:pPr>
        <w:keepNext w:val="0"/>
        <w:keepLines w:val="0"/>
        <w:pageBreakBefore w:val="0"/>
        <w:kinsoku/>
        <w:wordWrap/>
        <w:overflowPunct/>
        <w:topLinePunct w:val="0"/>
        <w:autoSpaceDE/>
        <w:autoSpaceDN/>
        <w:bidi w:val="0"/>
        <w:adjustRightInd w:val="0"/>
        <w:snapToGrid w:val="0"/>
        <w:spacing w:line="600" w:lineRule="exact"/>
        <w:ind w:firstLine="632" w:firstLineChars="200"/>
        <w:textAlignment w:val="auto"/>
        <w:rPr>
          <w:rFonts w:hint="eastAsia" w:ascii="方正黑体_GBK" w:hAnsi="方正黑体_GBK" w:eastAsia="方正黑体_GBK" w:cs="方正黑体_GBK"/>
          <w:sz w:val="32"/>
          <w:szCs w:val="32"/>
          <w:lang w:val="en-US" w:eastAsia="zh-CN"/>
        </w:rPr>
      </w:pPr>
      <w:r>
        <w:rPr>
          <w:rFonts w:hint="eastAsia"/>
          <w:lang w:val="en-US" w:eastAsia="zh-CN"/>
        </w:rPr>
        <w:t>注：所有复印件需加盖鲜章，公示照片近照要看得清楚、远照要有参照物</w:t>
      </w:r>
    </w:p>
    <w:p w14:paraId="4B69EBF9">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方正黑体_GBK" w:hAnsi="方正黑体_GBK" w:eastAsia="方正黑体_GBK" w:cs="方正黑体_GBK"/>
          <w:sz w:val="32"/>
          <w:szCs w:val="32"/>
          <w:lang w:val="en-US" w:eastAsia="zh-CN"/>
        </w:rPr>
        <w:sectPr>
          <w:pgSz w:w="11906" w:h="16838"/>
          <w:pgMar w:top="2098" w:right="1474" w:bottom="1418" w:left="1587" w:header="851" w:footer="850" w:gutter="0"/>
          <w:pgNumType w:fmt="decimal"/>
          <w:cols w:space="720" w:num="1"/>
          <w:docGrid w:type="linesAndChars" w:linePitch="589" w:charSpace="-849"/>
        </w:sectPr>
      </w:pPr>
    </w:p>
    <w:p w14:paraId="397DE373">
      <w:pPr>
        <w:keepNext w:val="0"/>
        <w:keepLines w:val="0"/>
        <w:pageBreakBefore w:val="0"/>
        <w:widowControl w:val="0"/>
        <w:kinsoku/>
        <w:wordWrap/>
        <w:overflowPunct/>
        <w:topLinePunct w:val="0"/>
        <w:autoSpaceDE/>
        <w:autoSpaceDN/>
        <w:bidi w:val="0"/>
        <w:adjustRightInd w:val="0"/>
        <w:snapToGrid w:val="0"/>
        <w:spacing w:line="720" w:lineRule="atLeast"/>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附件三</w:t>
      </w:r>
    </w:p>
    <w:p w14:paraId="2C7CA0F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720" w:lineRule="atLeast"/>
        <w:ind w:left="0" w:leftChars="0" w:right="0" w:rightChars="0" w:firstLine="0" w:firstLineChars="0"/>
        <w:jc w:val="center"/>
        <w:textAlignment w:val="auto"/>
        <w:rPr>
          <w:rFonts w:hint="eastAsia" w:ascii="方正小标宋_GBK" w:hAnsi="方正小标宋_GBK" w:eastAsia="方正小标宋_GBK" w:cs="方正小标宋_GBK"/>
          <w:kern w:val="2"/>
          <w:sz w:val="44"/>
          <w:szCs w:val="44"/>
          <w:lang w:val="en-US" w:eastAsia="zh-CN" w:bidi="ar"/>
        </w:rPr>
      </w:pPr>
      <w:r>
        <w:rPr>
          <w:rFonts w:hint="eastAsia" w:ascii="方正小标宋_GBK" w:hAnsi="方正小标宋_GBK" w:eastAsia="方正小标宋_GBK" w:cs="方正小标宋_GBK"/>
          <w:kern w:val="2"/>
          <w:sz w:val="44"/>
          <w:szCs w:val="44"/>
          <w:lang w:val="en-US" w:eastAsia="zh-CN" w:bidi="ar"/>
        </w:rPr>
        <w:t>荣昌区物业专项维修资金使用申请表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0"/>
        <w:gridCol w:w="2145"/>
        <w:gridCol w:w="480"/>
        <w:gridCol w:w="1500"/>
        <w:gridCol w:w="585"/>
        <w:gridCol w:w="2200"/>
      </w:tblGrid>
      <w:tr w14:paraId="43FA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310" w:type="dxa"/>
            <w:tcBorders>
              <w:top w:val="single" w:color="auto" w:sz="4" w:space="0"/>
              <w:left w:val="single" w:color="auto" w:sz="4" w:space="0"/>
              <w:bottom w:val="single" w:color="auto" w:sz="4" w:space="0"/>
              <w:right w:val="single" w:color="auto" w:sz="4" w:space="0"/>
            </w:tcBorders>
            <w:noWrap w:val="0"/>
            <w:vAlign w:val="center"/>
          </w:tcPr>
          <w:p w14:paraId="46C7A3F9">
            <w:pPr>
              <w:keepNext w:val="0"/>
              <w:keepLines w:val="0"/>
              <w:widowControl w:val="0"/>
              <w:suppressLineNumbers w:val="0"/>
              <w:spacing w:before="0" w:beforeAutospacing="0" w:after="0" w:afterAutospacing="0"/>
              <w:ind w:left="0" w:right="0"/>
              <w:jc w:val="center"/>
              <w:rPr>
                <w:rFonts w:hint="eastAsia" w:ascii="方正仿宋_GBK" w:hAnsi="方正仿宋_GBK"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小区名称</w:t>
            </w:r>
          </w:p>
        </w:tc>
        <w:tc>
          <w:tcPr>
            <w:tcW w:w="2625" w:type="dxa"/>
            <w:gridSpan w:val="2"/>
            <w:tcBorders>
              <w:top w:val="single" w:color="auto" w:sz="4" w:space="0"/>
              <w:left w:val="nil"/>
              <w:bottom w:val="single" w:color="auto" w:sz="4" w:space="0"/>
              <w:right w:val="single" w:color="auto" w:sz="4" w:space="0"/>
            </w:tcBorders>
            <w:noWrap w:val="0"/>
            <w:vAlign w:val="center"/>
          </w:tcPr>
          <w:p w14:paraId="4E7AE192">
            <w:pPr>
              <w:keepNext w:val="0"/>
              <w:keepLines w:val="0"/>
              <w:widowControl w:val="0"/>
              <w:suppressLineNumbers w:val="0"/>
              <w:spacing w:before="0" w:beforeAutospacing="0" w:after="0" w:afterAutospacing="0"/>
              <w:ind w:left="0" w:right="0"/>
              <w:jc w:val="center"/>
              <w:rPr>
                <w:rFonts w:hint="eastAsia" w:ascii="方正仿宋_GBK" w:hAnsi="方正仿宋_GBK" w:eastAsia="方正仿宋_GBK" w:cs="方正仿宋_GBK"/>
                <w:kern w:val="2"/>
                <w:sz w:val="24"/>
                <w:szCs w:val="24"/>
              </w:rPr>
            </w:pPr>
          </w:p>
        </w:tc>
        <w:tc>
          <w:tcPr>
            <w:tcW w:w="2085" w:type="dxa"/>
            <w:gridSpan w:val="2"/>
            <w:tcBorders>
              <w:top w:val="single" w:color="auto" w:sz="4" w:space="0"/>
              <w:left w:val="nil"/>
              <w:bottom w:val="single" w:color="auto" w:sz="4" w:space="0"/>
              <w:right w:val="single" w:color="auto" w:sz="4" w:space="0"/>
            </w:tcBorders>
            <w:noWrap w:val="0"/>
            <w:vAlign w:val="center"/>
          </w:tcPr>
          <w:p w14:paraId="25AE6776">
            <w:pPr>
              <w:keepNext w:val="0"/>
              <w:keepLines w:val="0"/>
              <w:widowControl w:val="0"/>
              <w:suppressLineNumbers w:val="0"/>
              <w:spacing w:before="0" w:beforeAutospacing="0" w:after="0" w:afterAutospacing="0"/>
              <w:ind w:left="0" w:right="0"/>
              <w:jc w:val="center"/>
              <w:rPr>
                <w:rFonts w:hint="eastAsia" w:ascii="方正仿宋_GBK" w:hAnsi="方正仿宋_GBK"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楼宇名称</w:t>
            </w:r>
          </w:p>
        </w:tc>
        <w:tc>
          <w:tcPr>
            <w:tcW w:w="2200" w:type="dxa"/>
            <w:tcBorders>
              <w:top w:val="single" w:color="auto" w:sz="4" w:space="0"/>
              <w:left w:val="nil"/>
              <w:bottom w:val="single" w:color="auto" w:sz="4" w:space="0"/>
              <w:right w:val="single" w:color="auto" w:sz="4" w:space="0"/>
            </w:tcBorders>
            <w:noWrap w:val="0"/>
            <w:vAlign w:val="center"/>
          </w:tcPr>
          <w:p w14:paraId="7E9E228E">
            <w:pPr>
              <w:keepNext w:val="0"/>
              <w:keepLines w:val="0"/>
              <w:widowControl w:val="0"/>
              <w:suppressLineNumbers w:val="0"/>
              <w:spacing w:before="0" w:beforeAutospacing="0" w:after="0" w:afterAutospacing="0"/>
              <w:ind w:left="0" w:right="0"/>
              <w:jc w:val="center"/>
              <w:rPr>
                <w:rFonts w:hint="eastAsia" w:ascii="方正仿宋_GBK" w:hAnsi="方正仿宋_GBK" w:eastAsia="方正仿宋_GBK" w:cs="方正仿宋_GBK"/>
                <w:kern w:val="2"/>
                <w:sz w:val="24"/>
                <w:szCs w:val="24"/>
              </w:rPr>
            </w:pPr>
          </w:p>
        </w:tc>
      </w:tr>
      <w:tr w14:paraId="2315C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jc w:val="center"/>
        </w:trPr>
        <w:tc>
          <w:tcPr>
            <w:tcW w:w="2310" w:type="dxa"/>
            <w:tcBorders>
              <w:top w:val="single" w:color="auto" w:sz="4" w:space="0"/>
              <w:left w:val="single" w:color="auto" w:sz="4" w:space="0"/>
              <w:bottom w:val="single" w:color="auto" w:sz="4" w:space="0"/>
              <w:right w:val="single" w:color="auto" w:sz="4" w:space="0"/>
            </w:tcBorders>
            <w:noWrap w:val="0"/>
            <w:vAlign w:val="center"/>
          </w:tcPr>
          <w:p w14:paraId="4E6395E0">
            <w:pPr>
              <w:keepNext w:val="0"/>
              <w:keepLines w:val="0"/>
              <w:widowControl w:val="0"/>
              <w:suppressLineNumbers w:val="0"/>
              <w:spacing w:before="0" w:beforeAutospacing="0" w:after="0" w:afterAutospacing="0"/>
              <w:ind w:left="0" w:right="0"/>
              <w:jc w:val="center"/>
              <w:rPr>
                <w:rFonts w:hint="eastAsia" w:ascii="方正仿宋_GBK" w:hAnsi="方正仿宋_GBK"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维修事项</w:t>
            </w:r>
          </w:p>
        </w:tc>
        <w:tc>
          <w:tcPr>
            <w:tcW w:w="6910" w:type="dxa"/>
            <w:gridSpan w:val="5"/>
            <w:tcBorders>
              <w:top w:val="single" w:color="auto" w:sz="4" w:space="0"/>
              <w:left w:val="nil"/>
              <w:bottom w:val="single" w:color="auto" w:sz="4" w:space="0"/>
              <w:right w:val="single" w:color="auto" w:sz="4" w:space="0"/>
            </w:tcBorders>
            <w:noWrap w:val="0"/>
            <w:vAlign w:val="center"/>
          </w:tcPr>
          <w:p w14:paraId="5F761AAD">
            <w:pPr>
              <w:keepNext w:val="0"/>
              <w:keepLines w:val="0"/>
              <w:widowControl w:val="0"/>
              <w:suppressLineNumbers w:val="0"/>
              <w:spacing w:before="0" w:beforeAutospacing="0" w:after="0" w:afterAutospacing="0"/>
              <w:ind w:left="0" w:right="0"/>
              <w:jc w:val="both"/>
              <w:rPr>
                <w:rFonts w:hint="eastAsia" w:ascii="方正仿宋_GBK" w:hAnsi="方正仿宋_GBK"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 </w:t>
            </w:r>
          </w:p>
        </w:tc>
      </w:tr>
      <w:tr w14:paraId="6F7DA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2310" w:type="dxa"/>
            <w:tcBorders>
              <w:top w:val="single" w:color="auto" w:sz="4" w:space="0"/>
              <w:left w:val="single" w:color="auto" w:sz="4" w:space="0"/>
              <w:bottom w:val="single" w:color="auto" w:sz="4" w:space="0"/>
              <w:right w:val="single" w:color="auto" w:sz="4" w:space="0"/>
            </w:tcBorders>
            <w:noWrap w:val="0"/>
            <w:vAlign w:val="center"/>
          </w:tcPr>
          <w:p w14:paraId="5B5B005E">
            <w:pPr>
              <w:keepNext w:val="0"/>
              <w:keepLines w:val="0"/>
              <w:widowControl w:val="0"/>
              <w:suppressLineNumbers w:val="0"/>
              <w:spacing w:before="0" w:beforeAutospacing="0" w:after="0" w:afterAutospacing="0"/>
              <w:ind w:left="0" w:right="0"/>
              <w:jc w:val="center"/>
              <w:rPr>
                <w:rFonts w:hint="eastAsia" w:ascii="方正仿宋_GBK" w:hAnsi="方正仿宋_GBK" w:eastAsia="方正仿宋_GBK" w:cs="方正仿宋_GBK"/>
                <w:kern w:val="2"/>
                <w:sz w:val="24"/>
                <w:szCs w:val="24"/>
              </w:rPr>
            </w:pPr>
            <w:r>
              <w:rPr>
                <w:rFonts w:hint="eastAsia" w:ascii="方正仿宋_GBK" w:hAnsi="方正仿宋_GBK" w:eastAsia="方正仿宋_GBK" w:cs="方正仿宋_GBK"/>
                <w:sz w:val="24"/>
                <w:szCs w:val="24"/>
                <w:lang w:val="en-US" w:eastAsia="zh-CN"/>
              </w:rPr>
              <w:t>出资涉及业主</w:t>
            </w:r>
          </w:p>
        </w:tc>
        <w:tc>
          <w:tcPr>
            <w:tcW w:w="6910" w:type="dxa"/>
            <w:gridSpan w:val="5"/>
            <w:tcBorders>
              <w:top w:val="single" w:color="auto" w:sz="4" w:space="0"/>
              <w:left w:val="nil"/>
              <w:bottom w:val="single" w:color="auto" w:sz="4" w:space="0"/>
              <w:right w:val="single" w:color="auto" w:sz="4" w:space="0"/>
            </w:tcBorders>
            <w:noWrap w:val="0"/>
            <w:vAlign w:val="center"/>
          </w:tcPr>
          <w:p w14:paraId="34908EE7">
            <w:pPr>
              <w:keepNext w:val="0"/>
              <w:keepLines w:val="0"/>
              <w:widowControl w:val="0"/>
              <w:suppressLineNumbers w:val="0"/>
              <w:spacing w:before="0" w:beforeAutospacing="0" w:after="0" w:afterAutospacing="0"/>
              <w:ind w:left="0" w:right="0"/>
              <w:jc w:val="both"/>
              <w:rPr>
                <w:rFonts w:hint="eastAsia" w:ascii="方正仿宋_GBK" w:hAnsi="方正仿宋_GBK" w:eastAsia="方正仿宋_GBK" w:cs="方正仿宋_GBK"/>
                <w:kern w:val="2"/>
                <w:sz w:val="24"/>
                <w:szCs w:val="24"/>
              </w:rPr>
            </w:pPr>
          </w:p>
        </w:tc>
      </w:tr>
      <w:tr w14:paraId="359D8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2310" w:type="dxa"/>
            <w:tcBorders>
              <w:top w:val="single" w:color="auto" w:sz="4" w:space="0"/>
              <w:left w:val="single" w:color="auto" w:sz="4" w:space="0"/>
              <w:bottom w:val="single" w:color="auto" w:sz="4" w:space="0"/>
              <w:right w:val="single" w:color="auto" w:sz="4" w:space="0"/>
            </w:tcBorders>
            <w:noWrap w:val="0"/>
            <w:vAlign w:val="center"/>
          </w:tcPr>
          <w:p w14:paraId="6D15F111">
            <w:pPr>
              <w:keepNext w:val="0"/>
              <w:keepLines w:val="0"/>
              <w:widowControl w:val="0"/>
              <w:suppressLineNumbers w:val="0"/>
              <w:spacing w:before="0" w:beforeAutospacing="0" w:after="0" w:afterAutospacing="0"/>
              <w:ind w:left="0" w:right="0"/>
              <w:jc w:val="center"/>
              <w:rPr>
                <w:rFonts w:hint="eastAsia" w:ascii="方正仿宋_GBK" w:hAnsi="方正仿宋_GBK" w:eastAsia="方正仿宋_GBK" w:cs="方正仿宋_GBK"/>
                <w:kern w:val="2"/>
                <w:sz w:val="24"/>
                <w:szCs w:val="24"/>
                <w:lang w:val="en-US"/>
              </w:rPr>
            </w:pPr>
            <w:r>
              <w:rPr>
                <w:rFonts w:hint="eastAsia" w:ascii="方正仿宋_GBK" w:hAnsi="方正仿宋_GBK" w:eastAsia="方正仿宋_GBK" w:cs="方正仿宋_GBK"/>
                <w:kern w:val="2"/>
                <w:sz w:val="24"/>
                <w:szCs w:val="24"/>
                <w:lang w:val="en-US" w:eastAsia="zh-CN" w:bidi="ar"/>
              </w:rPr>
              <w:t>项目预算金额</w:t>
            </w:r>
          </w:p>
        </w:tc>
        <w:tc>
          <w:tcPr>
            <w:tcW w:w="2145" w:type="dxa"/>
            <w:tcBorders>
              <w:top w:val="single" w:color="auto" w:sz="4" w:space="0"/>
              <w:left w:val="nil"/>
              <w:bottom w:val="single" w:color="auto" w:sz="4" w:space="0"/>
              <w:right w:val="single" w:color="auto" w:sz="4" w:space="0"/>
            </w:tcBorders>
            <w:noWrap w:val="0"/>
            <w:vAlign w:val="center"/>
          </w:tcPr>
          <w:p w14:paraId="74EEB837">
            <w:pPr>
              <w:keepNext w:val="0"/>
              <w:keepLines w:val="0"/>
              <w:widowControl w:val="0"/>
              <w:suppressLineNumbers w:val="0"/>
              <w:spacing w:before="0" w:beforeAutospacing="0" w:after="0" w:afterAutospacing="0"/>
              <w:ind w:left="0" w:right="0"/>
              <w:jc w:val="both"/>
              <w:rPr>
                <w:rFonts w:hint="eastAsia" w:ascii="方正仿宋_GBK" w:hAnsi="方正仿宋_GBK" w:eastAsia="方正仿宋_GBK" w:cs="方正仿宋_GBK"/>
                <w:kern w:val="2"/>
                <w:sz w:val="24"/>
                <w:szCs w:val="24"/>
                <w:lang w:val="en-US" w:eastAsia="zh-CN"/>
              </w:rPr>
            </w:pPr>
          </w:p>
        </w:tc>
        <w:tc>
          <w:tcPr>
            <w:tcW w:w="1980" w:type="dxa"/>
            <w:gridSpan w:val="2"/>
            <w:tcBorders>
              <w:top w:val="single" w:color="auto" w:sz="4" w:space="0"/>
              <w:left w:val="nil"/>
              <w:bottom w:val="single" w:color="auto" w:sz="4" w:space="0"/>
              <w:right w:val="single" w:color="auto" w:sz="4" w:space="0"/>
            </w:tcBorders>
            <w:noWrap w:val="0"/>
            <w:vAlign w:val="center"/>
          </w:tcPr>
          <w:p w14:paraId="00A032D4">
            <w:pPr>
              <w:keepNext w:val="0"/>
              <w:keepLines w:val="0"/>
              <w:widowControl w:val="0"/>
              <w:suppressLineNumbers w:val="0"/>
              <w:spacing w:before="0" w:beforeAutospacing="0" w:after="0" w:afterAutospacing="0"/>
              <w:ind w:left="0" w:right="0"/>
              <w:jc w:val="both"/>
              <w:rPr>
                <w:rFonts w:hint="eastAsia" w:ascii="方正仿宋_GBK" w:hAnsi="方正仿宋_GBK" w:eastAsia="方正仿宋_GBK" w:cs="方正仿宋_GBK"/>
                <w:kern w:val="2"/>
                <w:sz w:val="24"/>
                <w:szCs w:val="24"/>
                <w:lang w:val="en-US" w:eastAsia="zh-CN"/>
              </w:rPr>
            </w:pPr>
            <w:r>
              <w:rPr>
                <w:rFonts w:hint="eastAsia" w:ascii="方正仿宋_GBK" w:hAnsi="方正仿宋_GBK" w:eastAsia="方正仿宋_GBK" w:cs="方正仿宋_GBK"/>
                <w:kern w:val="2"/>
                <w:sz w:val="24"/>
                <w:szCs w:val="24"/>
                <w:lang w:val="en-US" w:eastAsia="zh-CN" w:bidi="ar"/>
              </w:rPr>
              <w:t>项目结算金额</w:t>
            </w:r>
          </w:p>
        </w:tc>
        <w:tc>
          <w:tcPr>
            <w:tcW w:w="2785" w:type="dxa"/>
            <w:gridSpan w:val="2"/>
            <w:tcBorders>
              <w:top w:val="single" w:color="auto" w:sz="4" w:space="0"/>
              <w:left w:val="nil"/>
              <w:bottom w:val="single" w:color="auto" w:sz="4" w:space="0"/>
              <w:right w:val="single" w:color="auto" w:sz="4" w:space="0"/>
            </w:tcBorders>
            <w:noWrap w:val="0"/>
            <w:vAlign w:val="center"/>
          </w:tcPr>
          <w:p w14:paraId="0B532BFB">
            <w:pPr>
              <w:keepNext w:val="0"/>
              <w:keepLines w:val="0"/>
              <w:widowControl w:val="0"/>
              <w:suppressLineNumbers w:val="0"/>
              <w:spacing w:before="0" w:beforeAutospacing="0" w:after="0" w:afterAutospacing="0"/>
              <w:ind w:left="0" w:right="0"/>
              <w:jc w:val="both"/>
              <w:rPr>
                <w:rFonts w:hint="eastAsia" w:ascii="方正仿宋_GBK" w:hAnsi="方正仿宋_GBK" w:eastAsia="方正仿宋_GBK" w:cs="方正仿宋_GBK"/>
                <w:kern w:val="2"/>
                <w:sz w:val="24"/>
                <w:szCs w:val="24"/>
                <w:lang w:val="en-US" w:eastAsia="zh-CN"/>
              </w:rPr>
            </w:pPr>
          </w:p>
        </w:tc>
      </w:tr>
      <w:tr w14:paraId="5E1D0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2310" w:type="dxa"/>
            <w:tcBorders>
              <w:top w:val="single" w:color="auto" w:sz="4" w:space="0"/>
              <w:left w:val="single" w:color="auto" w:sz="4" w:space="0"/>
              <w:bottom w:val="single" w:color="auto" w:sz="4" w:space="0"/>
              <w:right w:val="single" w:color="auto" w:sz="4" w:space="0"/>
            </w:tcBorders>
            <w:noWrap w:val="0"/>
            <w:vAlign w:val="top"/>
          </w:tcPr>
          <w:p w14:paraId="39D646D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业委会</w:t>
            </w:r>
            <w:r>
              <w:rPr>
                <w:rFonts w:hint="eastAsia" w:ascii="方正仿宋_GBK" w:hAnsi="方正仿宋_GBK" w:eastAsia="方正仿宋_GBK" w:cs="方正仿宋_GBK"/>
                <w:sz w:val="24"/>
                <w:szCs w:val="24"/>
                <w:lang w:val="en-US" w:eastAsia="zh-CN"/>
              </w:rPr>
              <w:t>签字：</w:t>
            </w:r>
          </w:p>
          <w:p w14:paraId="30BBA59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仿宋_GBK" w:hAnsi="方正仿宋_GBK" w:eastAsia="方正仿宋_GBK" w:cs="方正仿宋_GBK"/>
                <w:sz w:val="24"/>
                <w:szCs w:val="24"/>
                <w:lang w:val="en-US" w:eastAsia="zh-CN"/>
              </w:rPr>
            </w:pPr>
          </w:p>
          <w:p w14:paraId="0CB677B1">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     </w:t>
            </w:r>
          </w:p>
          <w:p w14:paraId="0D63EA5E">
            <w:pPr>
              <w:keepNext w:val="0"/>
              <w:keepLines w:val="0"/>
              <w:pageBreakBefore w:val="0"/>
              <w:widowControl w:val="0"/>
              <w:kinsoku/>
              <w:wordWrap/>
              <w:overflowPunct/>
              <w:topLinePunct w:val="0"/>
              <w:autoSpaceDE/>
              <w:autoSpaceDN/>
              <w:bidi w:val="0"/>
              <w:adjustRightInd/>
              <w:snapToGrid/>
              <w:spacing w:line="600" w:lineRule="exact"/>
              <w:ind w:right="0" w:rightChars="0" w:firstLine="708" w:firstLineChars="300"/>
              <w:jc w:val="both"/>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（盖章）</w:t>
            </w:r>
          </w:p>
          <w:p w14:paraId="6EEAF695">
            <w:pPr>
              <w:keepNext w:val="0"/>
              <w:keepLines w:val="0"/>
              <w:pageBreakBefore w:val="0"/>
              <w:widowControl w:val="0"/>
              <w:kinsoku/>
              <w:wordWrap/>
              <w:overflowPunct/>
              <w:topLinePunct w:val="0"/>
              <w:autoSpaceDE/>
              <w:autoSpaceDN/>
              <w:bidi w:val="0"/>
              <w:adjustRightInd/>
              <w:snapToGrid/>
              <w:spacing w:line="600" w:lineRule="exact"/>
              <w:ind w:right="0" w:rightChars="0" w:firstLine="472" w:firstLineChars="200"/>
              <w:jc w:val="both"/>
              <w:textAlignment w:val="auto"/>
              <w:outlineLvl w:val="9"/>
              <w:rPr>
                <w:rFonts w:hint="eastAsia" w:ascii="方正仿宋_GBK" w:hAnsi="方正仿宋_GBK" w:eastAsia="方正仿宋_GBK" w:cs="方正仿宋_GBK"/>
                <w:kern w:val="2"/>
                <w:sz w:val="24"/>
                <w:szCs w:val="24"/>
              </w:rPr>
            </w:pPr>
            <w:r>
              <w:rPr>
                <w:rFonts w:hint="eastAsia" w:ascii="方正仿宋_GBK" w:hAnsi="方正仿宋_GBK" w:eastAsia="方正仿宋_GBK" w:cs="方正仿宋_GBK"/>
                <w:sz w:val="24"/>
                <w:szCs w:val="24"/>
                <w:lang w:val="en-US" w:eastAsia="zh-CN"/>
              </w:rPr>
              <w:t>年  月   日</w:t>
            </w:r>
          </w:p>
        </w:tc>
        <w:tc>
          <w:tcPr>
            <w:tcW w:w="2625" w:type="dxa"/>
            <w:gridSpan w:val="2"/>
            <w:tcBorders>
              <w:top w:val="single" w:color="auto" w:sz="4" w:space="0"/>
              <w:left w:val="single" w:color="auto" w:sz="4" w:space="0"/>
              <w:bottom w:val="single" w:color="auto" w:sz="4" w:space="0"/>
              <w:right w:val="single" w:color="auto" w:sz="4" w:space="0"/>
            </w:tcBorders>
            <w:noWrap w:val="0"/>
            <w:vAlign w:val="top"/>
          </w:tcPr>
          <w:p w14:paraId="65DF95E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社区签字：</w:t>
            </w:r>
          </w:p>
          <w:p w14:paraId="0A67E867">
            <w:pPr>
              <w:keepNext w:val="0"/>
              <w:keepLines w:val="0"/>
              <w:pageBreakBefore w:val="0"/>
              <w:widowControl w:val="0"/>
              <w:kinsoku/>
              <w:wordWrap/>
              <w:overflowPunct/>
              <w:topLinePunct w:val="0"/>
              <w:autoSpaceDE/>
              <w:autoSpaceDN/>
              <w:bidi w:val="0"/>
              <w:adjustRightInd/>
              <w:snapToGrid/>
              <w:spacing w:line="600" w:lineRule="exact"/>
              <w:ind w:right="0" w:rightChars="0" w:firstLine="1888" w:firstLineChars="800"/>
              <w:jc w:val="both"/>
              <w:textAlignment w:val="auto"/>
              <w:outlineLvl w:val="9"/>
              <w:rPr>
                <w:rFonts w:hint="eastAsia" w:ascii="方正仿宋_GBK" w:hAnsi="方正仿宋_GBK" w:eastAsia="方正仿宋_GBK" w:cs="方正仿宋_GBK"/>
                <w:sz w:val="24"/>
                <w:szCs w:val="24"/>
                <w:lang w:val="en-US" w:eastAsia="zh-CN"/>
              </w:rPr>
            </w:pPr>
          </w:p>
          <w:p w14:paraId="5AA52CA7">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方正仿宋_GBK" w:hAnsi="方正仿宋_GBK" w:eastAsia="方正仿宋_GBK" w:cs="方正仿宋_GBK"/>
                <w:sz w:val="24"/>
                <w:szCs w:val="24"/>
                <w:lang w:val="en-US" w:eastAsia="zh-CN"/>
              </w:rPr>
            </w:pPr>
          </w:p>
          <w:p w14:paraId="625628E4">
            <w:pPr>
              <w:keepNext w:val="0"/>
              <w:keepLines w:val="0"/>
              <w:pageBreakBefore w:val="0"/>
              <w:widowControl w:val="0"/>
              <w:kinsoku/>
              <w:wordWrap/>
              <w:overflowPunct/>
              <w:topLinePunct w:val="0"/>
              <w:autoSpaceDE/>
              <w:autoSpaceDN/>
              <w:bidi w:val="0"/>
              <w:adjustRightInd/>
              <w:snapToGrid/>
              <w:spacing w:line="600" w:lineRule="exact"/>
              <w:ind w:right="0" w:rightChars="0" w:firstLine="944" w:firstLineChars="400"/>
              <w:jc w:val="both"/>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（盖章）</w:t>
            </w:r>
          </w:p>
          <w:p w14:paraId="5D3CB19C">
            <w:pPr>
              <w:keepNext w:val="0"/>
              <w:keepLines w:val="0"/>
              <w:pageBreakBefore w:val="0"/>
              <w:widowControl w:val="0"/>
              <w:kinsoku/>
              <w:wordWrap/>
              <w:overflowPunct/>
              <w:topLinePunct w:val="0"/>
              <w:autoSpaceDE/>
              <w:autoSpaceDN/>
              <w:bidi w:val="0"/>
              <w:adjustRightInd/>
              <w:snapToGrid/>
              <w:spacing w:line="600" w:lineRule="exact"/>
              <w:ind w:right="0" w:rightChars="0" w:firstLine="708" w:firstLineChars="300"/>
              <w:jc w:val="both"/>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年  月  日</w:t>
            </w:r>
          </w:p>
        </w:tc>
        <w:tc>
          <w:tcPr>
            <w:tcW w:w="4285" w:type="dxa"/>
            <w:gridSpan w:val="3"/>
            <w:tcBorders>
              <w:top w:val="single" w:color="auto" w:sz="4" w:space="0"/>
              <w:left w:val="nil"/>
              <w:bottom w:val="single" w:color="auto" w:sz="4" w:space="0"/>
              <w:right w:val="single" w:color="auto" w:sz="4" w:space="0"/>
            </w:tcBorders>
            <w:noWrap w:val="0"/>
            <w:vAlign w:val="top"/>
          </w:tcPr>
          <w:p w14:paraId="1529077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镇街签字：</w:t>
            </w:r>
          </w:p>
          <w:p w14:paraId="7B189BD4">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方正仿宋_GBK" w:hAnsi="方正仿宋_GBK" w:eastAsia="方正仿宋_GBK" w:cs="方正仿宋_GBK"/>
                <w:sz w:val="24"/>
                <w:szCs w:val="24"/>
                <w:lang w:val="en-US" w:eastAsia="zh-CN"/>
              </w:rPr>
            </w:pPr>
          </w:p>
          <w:p w14:paraId="5CCC4C86">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              </w:t>
            </w:r>
          </w:p>
          <w:p w14:paraId="538E20A9">
            <w:pPr>
              <w:keepNext w:val="0"/>
              <w:keepLines w:val="0"/>
              <w:pageBreakBefore w:val="0"/>
              <w:widowControl w:val="0"/>
              <w:kinsoku/>
              <w:wordWrap/>
              <w:overflowPunct/>
              <w:topLinePunct w:val="0"/>
              <w:autoSpaceDE/>
              <w:autoSpaceDN/>
              <w:bidi w:val="0"/>
              <w:adjustRightInd/>
              <w:snapToGrid/>
              <w:spacing w:line="600" w:lineRule="exact"/>
              <w:ind w:right="0" w:rightChars="0" w:firstLine="2124" w:firstLineChars="900"/>
              <w:jc w:val="both"/>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（盖章）</w:t>
            </w:r>
          </w:p>
          <w:p w14:paraId="7DA27C92">
            <w:pPr>
              <w:keepNext w:val="0"/>
              <w:keepLines w:val="0"/>
              <w:pageBreakBefore w:val="0"/>
              <w:widowControl w:val="0"/>
              <w:kinsoku/>
              <w:wordWrap/>
              <w:overflowPunct/>
              <w:topLinePunct w:val="0"/>
              <w:autoSpaceDE/>
              <w:autoSpaceDN/>
              <w:bidi w:val="0"/>
              <w:adjustRightInd/>
              <w:snapToGrid/>
              <w:spacing w:line="600" w:lineRule="exact"/>
              <w:ind w:right="0" w:rightChars="0" w:firstLine="1888" w:firstLineChars="800"/>
              <w:jc w:val="both"/>
              <w:textAlignment w:val="auto"/>
              <w:outlineLvl w:val="9"/>
              <w:rPr>
                <w:rFonts w:hint="eastAsia" w:ascii="方正仿宋_GBK" w:hAnsi="方正仿宋_GBK" w:eastAsia="方正仿宋_GBK" w:cs="方正仿宋_GBK"/>
                <w:kern w:val="2"/>
                <w:sz w:val="24"/>
                <w:szCs w:val="24"/>
              </w:rPr>
            </w:pPr>
            <w:r>
              <w:rPr>
                <w:rFonts w:hint="eastAsia" w:ascii="方正仿宋_GBK" w:hAnsi="方正仿宋_GBK" w:eastAsia="方正仿宋_GBK" w:cs="方正仿宋_GBK"/>
                <w:sz w:val="24"/>
                <w:szCs w:val="24"/>
                <w:lang w:val="en-US" w:eastAsia="zh-CN"/>
              </w:rPr>
              <w:t>年   月   日</w:t>
            </w:r>
          </w:p>
        </w:tc>
      </w:tr>
      <w:tr w14:paraId="78031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9" w:hRule="atLeast"/>
          <w:jc w:val="center"/>
        </w:trPr>
        <w:tc>
          <w:tcPr>
            <w:tcW w:w="9220" w:type="dxa"/>
            <w:gridSpan w:val="6"/>
            <w:tcBorders>
              <w:top w:val="single" w:color="auto" w:sz="4" w:space="0"/>
              <w:left w:val="single" w:color="auto" w:sz="4" w:space="0"/>
              <w:bottom w:val="single" w:color="auto" w:sz="4" w:space="0"/>
              <w:right w:val="single" w:color="auto" w:sz="4" w:space="0"/>
            </w:tcBorders>
            <w:noWrap w:val="0"/>
            <w:vAlign w:val="top"/>
          </w:tcPr>
          <w:p w14:paraId="2E73AD38">
            <w:pPr>
              <w:pStyle w:val="3"/>
              <w:keepNext/>
              <w:keepLines/>
              <w:pageBreakBefore w:val="0"/>
              <w:widowControl w:val="0"/>
              <w:kinsoku/>
              <w:wordWrap/>
              <w:overflowPunct/>
              <w:topLinePunct w:val="0"/>
              <w:autoSpaceDE/>
              <w:autoSpaceDN/>
              <w:bidi w:val="0"/>
              <w:adjustRightInd/>
              <w:snapToGrid/>
              <w:spacing w:before="0" w:beforeLines="0" w:after="0" w:afterLines="0" w:line="400" w:lineRule="exact"/>
              <w:ind w:right="0" w:rightChars="0"/>
              <w:jc w:val="both"/>
              <w:textAlignment w:val="auto"/>
              <w:outlineLvl w:val="3"/>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表决结果：在</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u w:val="none"/>
                <w:lang w:val="en-US" w:eastAsia="zh-CN"/>
              </w:rPr>
              <w:t>（业主委员会的组织下或物业服务企业、业主代表在属地镇街的指导监督下）开展了表决，</w:t>
            </w:r>
            <w:r>
              <w:rPr>
                <w:rFonts w:hint="eastAsia" w:ascii="方正仿宋_GBK" w:hAnsi="方正仿宋_GBK" w:eastAsia="方正仿宋_GBK" w:cs="方正仿宋_GBK"/>
                <w:sz w:val="24"/>
                <w:szCs w:val="24"/>
                <w:lang w:val="en-US" w:eastAsia="zh-CN"/>
              </w:rPr>
              <w:t xml:space="preserve">本次维修涉及业主共   户，          </w:t>
            </w:r>
          </w:p>
          <w:p w14:paraId="2BF72E0B">
            <w:pPr>
              <w:pStyle w:val="3"/>
              <w:keepNext/>
              <w:keepLines/>
              <w:pageBreakBefore w:val="0"/>
              <w:widowControl w:val="0"/>
              <w:kinsoku/>
              <w:wordWrap/>
              <w:overflowPunct/>
              <w:topLinePunct w:val="0"/>
              <w:autoSpaceDE/>
              <w:autoSpaceDN/>
              <w:bidi w:val="0"/>
              <w:adjustRightInd/>
              <w:snapToGrid/>
              <w:spacing w:before="0" w:beforeLines="0" w:after="0" w:afterLines="0" w:line="400" w:lineRule="exact"/>
              <w:ind w:right="0" w:rightChars="0" w:firstLine="472" w:firstLineChars="200"/>
              <w:jc w:val="both"/>
              <w:textAlignment w:val="auto"/>
              <w:outlineLvl w:val="3"/>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平方米；参与表决业主   户，占涉及业主   %；面积     平方米，占涉及业主面积的   %；经参与业主表决，同意使用物业专项维修资金的业主   户，占参与表决业主的  %；面积     平方米，占参与表决业主面积的   %，表决结果符合申请使用物业专项维修资金的相关规定。</w:t>
            </w:r>
          </w:p>
          <w:p w14:paraId="4BF5DA43">
            <w:pPr>
              <w:keepNext w:val="0"/>
              <w:keepLines w:val="0"/>
              <w:widowControl w:val="0"/>
              <w:suppressLineNumbers w:val="0"/>
              <w:spacing w:before="0" w:beforeAutospacing="0" w:after="0" w:afterAutospacing="0" w:line="520" w:lineRule="exact"/>
              <w:ind w:left="0" w:right="0"/>
              <w:jc w:val="both"/>
              <w:rPr>
                <w:rFonts w:hint="eastAsia" w:ascii="方正仿宋_GBK" w:hAnsi="方正仿宋_GBK" w:eastAsia="方正仿宋_GBK" w:cs="方正仿宋_GBK"/>
                <w:kern w:val="2"/>
                <w:sz w:val="24"/>
                <w:szCs w:val="24"/>
                <w:lang w:val="en-US" w:eastAsia="zh-CN" w:bidi="ar"/>
              </w:rPr>
            </w:pPr>
            <w:r>
              <w:rPr>
                <w:rFonts w:hint="eastAsia" w:ascii="方正仿宋_GBK" w:hAnsi="方正仿宋_GBK" w:eastAsia="方正仿宋_GBK" w:cs="方正仿宋_GBK"/>
                <w:sz w:val="24"/>
                <w:szCs w:val="24"/>
                <w:lang w:val="en-US" w:eastAsia="zh-CN"/>
              </w:rPr>
              <w:t>申请主体签字</w:t>
            </w:r>
            <w:r>
              <w:rPr>
                <w:rFonts w:hint="eastAsia" w:ascii="方正仿宋_GBK" w:hAnsi="方正仿宋_GBK" w:eastAsia="方正仿宋_GBK" w:cs="方正仿宋_GBK"/>
                <w:kern w:val="2"/>
                <w:sz w:val="24"/>
                <w:szCs w:val="24"/>
                <w:lang w:val="en-US" w:eastAsia="zh-CN" w:bidi="ar"/>
              </w:rPr>
              <w:t xml:space="preserve">：  </w:t>
            </w:r>
          </w:p>
          <w:p w14:paraId="43BDABE8">
            <w:pPr>
              <w:keepNext w:val="0"/>
              <w:keepLines w:val="0"/>
              <w:widowControl w:val="0"/>
              <w:suppressLineNumbers w:val="0"/>
              <w:spacing w:before="0" w:beforeAutospacing="0" w:after="0" w:afterAutospacing="0" w:line="520" w:lineRule="exact"/>
              <w:ind w:left="0" w:right="0"/>
              <w:jc w:val="both"/>
              <w:rPr>
                <w:rFonts w:hint="eastAsia" w:ascii="方正仿宋_GBK" w:hAnsi="方正仿宋_GBK" w:eastAsia="方正仿宋_GBK" w:cs="方正仿宋_GBK"/>
                <w:kern w:val="2"/>
                <w:sz w:val="24"/>
                <w:szCs w:val="24"/>
                <w:lang w:val="en-US" w:eastAsia="zh-CN" w:bidi="ar"/>
              </w:rPr>
            </w:pPr>
          </w:p>
          <w:p w14:paraId="05FB658F">
            <w:pPr>
              <w:keepNext w:val="0"/>
              <w:keepLines w:val="0"/>
              <w:widowControl w:val="0"/>
              <w:suppressLineNumbers w:val="0"/>
              <w:spacing w:before="0" w:beforeAutospacing="0" w:after="0" w:afterAutospacing="0" w:line="520" w:lineRule="exact"/>
              <w:ind w:left="0" w:right="0" w:firstLine="5900" w:firstLineChars="2500"/>
              <w:jc w:val="both"/>
              <w:rPr>
                <w:rFonts w:hint="eastAsia" w:ascii="方正仿宋_GBK" w:hAnsi="方正仿宋_GBK" w:eastAsia="方正仿宋_GBK" w:cs="方正仿宋_GBK"/>
                <w:kern w:val="2"/>
                <w:sz w:val="24"/>
                <w:szCs w:val="24"/>
                <w:lang w:val="en-US" w:eastAsia="zh-CN" w:bidi="ar"/>
              </w:rPr>
            </w:pPr>
            <w:r>
              <w:rPr>
                <w:rFonts w:hint="eastAsia" w:ascii="方正仿宋_GBK" w:hAnsi="方正仿宋_GBK" w:eastAsia="方正仿宋_GBK" w:cs="方正仿宋_GBK"/>
                <w:sz w:val="24"/>
                <w:szCs w:val="24"/>
                <w:lang w:val="en-US" w:eastAsia="zh-CN"/>
              </w:rPr>
              <w:t>（盖章）</w:t>
            </w:r>
            <w:r>
              <w:rPr>
                <w:rFonts w:hint="eastAsia" w:ascii="方正仿宋_GBK" w:hAnsi="方正仿宋_GBK" w:eastAsia="方正仿宋_GBK" w:cs="方正仿宋_GBK"/>
                <w:kern w:val="2"/>
                <w:sz w:val="24"/>
                <w:szCs w:val="24"/>
                <w:lang w:val="en-US" w:eastAsia="zh-CN" w:bidi="ar"/>
              </w:rPr>
              <w:t xml:space="preserve">               </w:t>
            </w:r>
          </w:p>
          <w:p w14:paraId="25A64927">
            <w:pPr>
              <w:keepNext w:val="0"/>
              <w:keepLines w:val="0"/>
              <w:widowControl w:val="0"/>
              <w:suppressLineNumbers w:val="0"/>
              <w:spacing w:before="0" w:beforeAutospacing="0" w:after="0" w:afterAutospacing="0" w:line="520" w:lineRule="exact"/>
              <w:ind w:left="0" w:right="0" w:firstLine="5664" w:firstLineChars="2400"/>
              <w:jc w:val="both"/>
              <w:rPr>
                <w:rFonts w:hint="eastAsia" w:ascii="方正仿宋_GBK" w:hAnsi="方正仿宋_GBK" w:eastAsia="方正仿宋_GBK" w:cs="方正仿宋_GBK"/>
                <w:kern w:val="2"/>
                <w:sz w:val="24"/>
                <w:szCs w:val="24"/>
                <w:lang w:val="en-US" w:eastAsia="zh-CN" w:bidi="ar"/>
              </w:rPr>
            </w:pPr>
            <w:r>
              <w:rPr>
                <w:rFonts w:hint="eastAsia" w:ascii="方正仿宋_GBK" w:hAnsi="方正仿宋_GBK" w:eastAsia="方正仿宋_GBK" w:cs="方正仿宋_GBK"/>
                <w:sz w:val="24"/>
                <w:szCs w:val="24"/>
                <w:lang w:val="en-US" w:eastAsia="zh-CN"/>
              </w:rPr>
              <w:t>年    月   日</w:t>
            </w:r>
          </w:p>
          <w:p w14:paraId="52CCF749">
            <w:pPr>
              <w:keepNext w:val="0"/>
              <w:keepLines w:val="0"/>
              <w:widowControl w:val="0"/>
              <w:suppressLineNumbers w:val="0"/>
              <w:spacing w:before="0" w:beforeAutospacing="0" w:after="0" w:afterAutospacing="0" w:line="520" w:lineRule="exact"/>
              <w:ind w:right="0"/>
              <w:jc w:val="both"/>
              <w:rPr>
                <w:rFonts w:hint="eastAsia" w:ascii="方正仿宋_GBK" w:hAnsi="方正仿宋_GBK"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联系电话：</w:t>
            </w:r>
          </w:p>
        </w:tc>
      </w:tr>
    </w:tbl>
    <w:p w14:paraId="2B42F37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720" w:lineRule="atLeast"/>
        <w:ind w:left="0" w:leftChars="0" w:right="0" w:rightChars="0" w:firstLine="0" w:firstLineChars="0"/>
        <w:jc w:val="both"/>
        <w:textAlignment w:val="auto"/>
        <w:rPr>
          <w:rFonts w:hint="eastAsia" w:ascii="方正小标宋_GBK" w:hAnsi="方正小标宋_GBK" w:eastAsia="方正小标宋_GBK" w:cs="方正小标宋_GBK"/>
          <w:kern w:val="2"/>
          <w:sz w:val="44"/>
          <w:szCs w:val="44"/>
          <w:lang w:val="en-US" w:eastAsia="zh-CN" w:bidi="ar"/>
        </w:rPr>
      </w:pPr>
    </w:p>
    <w:p w14:paraId="28597D0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720" w:lineRule="atLeast"/>
        <w:ind w:left="0" w:leftChars="0" w:right="0" w:rightChars="0" w:firstLine="0" w:firstLineChars="0"/>
        <w:jc w:val="center"/>
        <w:textAlignment w:val="auto"/>
        <w:rPr>
          <w:rFonts w:hint="eastAsia" w:ascii="方正小标宋_GBK" w:hAnsi="方正小标宋_GBK" w:eastAsia="方正小标宋_GBK" w:cs="方正小标宋_GBK"/>
          <w:kern w:val="2"/>
          <w:sz w:val="44"/>
          <w:szCs w:val="44"/>
          <w:lang w:val="en-US" w:eastAsia="zh-CN" w:bidi="ar"/>
        </w:rPr>
        <w:sectPr>
          <w:pgSz w:w="11906" w:h="16838"/>
          <w:pgMar w:top="2098" w:right="1474" w:bottom="1418" w:left="1587" w:header="851" w:footer="794" w:gutter="0"/>
          <w:pgNumType w:fmt="decimal"/>
          <w:cols w:space="720" w:num="1"/>
          <w:docGrid w:type="linesAndChars" w:linePitch="589" w:charSpace="-849"/>
        </w:sectPr>
      </w:pPr>
    </w:p>
    <w:p w14:paraId="6EB4A0A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720" w:lineRule="atLeast"/>
        <w:ind w:left="0" w:leftChars="0" w:right="0" w:rightChars="0" w:firstLine="0" w:firstLineChars="0"/>
        <w:jc w:val="center"/>
        <w:textAlignment w:val="auto"/>
        <w:rPr>
          <w:rFonts w:hint="eastAsia" w:ascii="方正小标宋_GBK" w:hAnsi="方正小标宋_GBK" w:eastAsia="方正小标宋_GBK" w:cs="方正小标宋_GBK"/>
          <w:kern w:val="2"/>
          <w:sz w:val="44"/>
          <w:szCs w:val="44"/>
          <w:lang w:val="en-US" w:eastAsia="zh-CN" w:bidi="ar"/>
        </w:rPr>
      </w:pPr>
      <w:r>
        <w:rPr>
          <w:rFonts w:hint="eastAsia" w:ascii="方正小标宋_GBK" w:hAnsi="方正小标宋_GBK" w:eastAsia="方正小标宋_GBK" w:cs="方正小标宋_GBK"/>
          <w:kern w:val="2"/>
          <w:sz w:val="44"/>
          <w:szCs w:val="44"/>
          <w:lang w:val="en-US" w:eastAsia="zh-CN" w:bidi="ar"/>
        </w:rPr>
        <w:t>荣昌区物业专项维修资金使用申请表</w:t>
      </w:r>
    </w:p>
    <w:tbl>
      <w:tblPr>
        <w:tblStyle w:val="12"/>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0"/>
        <w:gridCol w:w="2610"/>
        <w:gridCol w:w="2100"/>
        <w:gridCol w:w="2200"/>
      </w:tblGrid>
      <w:tr w14:paraId="3154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310" w:type="dxa"/>
            <w:tcBorders>
              <w:top w:val="single" w:color="auto" w:sz="4" w:space="0"/>
              <w:left w:val="single" w:color="auto" w:sz="4" w:space="0"/>
              <w:bottom w:val="single" w:color="auto" w:sz="4" w:space="0"/>
              <w:right w:val="single" w:color="auto" w:sz="4" w:space="0"/>
            </w:tcBorders>
            <w:noWrap w:val="0"/>
            <w:vAlign w:val="center"/>
          </w:tcPr>
          <w:p w14:paraId="301BEF2B">
            <w:pPr>
              <w:keepNext w:val="0"/>
              <w:keepLines w:val="0"/>
              <w:widowControl w:val="0"/>
              <w:suppressLineNumbers w:val="0"/>
              <w:spacing w:before="0" w:beforeAutospacing="0" w:after="0" w:afterAutospacing="0"/>
              <w:ind w:left="0" w:right="0"/>
              <w:jc w:val="center"/>
              <w:rPr>
                <w:rFonts w:hint="eastAsia" w:ascii="方正仿宋_GBK" w:hAnsi="方正仿宋_GBK"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小区名称</w:t>
            </w:r>
          </w:p>
        </w:tc>
        <w:tc>
          <w:tcPr>
            <w:tcW w:w="2610" w:type="dxa"/>
            <w:tcBorders>
              <w:top w:val="single" w:color="auto" w:sz="4" w:space="0"/>
              <w:left w:val="nil"/>
              <w:bottom w:val="single" w:color="auto" w:sz="4" w:space="0"/>
              <w:right w:val="single" w:color="auto" w:sz="4" w:space="0"/>
            </w:tcBorders>
            <w:noWrap w:val="0"/>
            <w:vAlign w:val="center"/>
          </w:tcPr>
          <w:p w14:paraId="092E52CF">
            <w:pPr>
              <w:keepNext w:val="0"/>
              <w:keepLines w:val="0"/>
              <w:widowControl w:val="0"/>
              <w:suppressLineNumbers w:val="0"/>
              <w:spacing w:before="0" w:beforeAutospacing="0" w:after="0" w:afterAutospacing="0"/>
              <w:ind w:left="0" w:right="0"/>
              <w:jc w:val="center"/>
              <w:rPr>
                <w:rFonts w:hint="eastAsia" w:ascii="方正仿宋_GBK" w:hAnsi="方正仿宋_GBK" w:eastAsia="方正仿宋_GBK" w:cs="方正仿宋_GBK"/>
                <w:kern w:val="2"/>
                <w:sz w:val="24"/>
                <w:szCs w:val="24"/>
              </w:rPr>
            </w:pPr>
          </w:p>
        </w:tc>
        <w:tc>
          <w:tcPr>
            <w:tcW w:w="2100" w:type="dxa"/>
            <w:tcBorders>
              <w:top w:val="single" w:color="auto" w:sz="4" w:space="0"/>
              <w:left w:val="nil"/>
              <w:bottom w:val="single" w:color="auto" w:sz="4" w:space="0"/>
              <w:right w:val="single" w:color="auto" w:sz="4" w:space="0"/>
            </w:tcBorders>
            <w:noWrap w:val="0"/>
            <w:vAlign w:val="center"/>
          </w:tcPr>
          <w:p w14:paraId="73E18141">
            <w:pPr>
              <w:keepNext w:val="0"/>
              <w:keepLines w:val="0"/>
              <w:widowControl w:val="0"/>
              <w:suppressLineNumbers w:val="0"/>
              <w:spacing w:before="0" w:beforeAutospacing="0" w:after="0" w:afterAutospacing="0"/>
              <w:ind w:left="0" w:right="0"/>
              <w:jc w:val="center"/>
              <w:rPr>
                <w:rFonts w:hint="eastAsia" w:ascii="方正仿宋_GBK" w:hAnsi="方正仿宋_GBK"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楼宇名称</w:t>
            </w:r>
          </w:p>
        </w:tc>
        <w:tc>
          <w:tcPr>
            <w:tcW w:w="2200" w:type="dxa"/>
            <w:tcBorders>
              <w:top w:val="single" w:color="auto" w:sz="4" w:space="0"/>
              <w:left w:val="nil"/>
              <w:bottom w:val="single" w:color="auto" w:sz="4" w:space="0"/>
              <w:right w:val="single" w:color="auto" w:sz="4" w:space="0"/>
            </w:tcBorders>
            <w:noWrap w:val="0"/>
            <w:vAlign w:val="center"/>
          </w:tcPr>
          <w:p w14:paraId="347815BD">
            <w:pPr>
              <w:keepNext w:val="0"/>
              <w:keepLines w:val="0"/>
              <w:widowControl w:val="0"/>
              <w:suppressLineNumbers w:val="0"/>
              <w:spacing w:before="0" w:beforeAutospacing="0" w:after="0" w:afterAutospacing="0"/>
              <w:ind w:left="0" w:right="0"/>
              <w:jc w:val="center"/>
              <w:rPr>
                <w:rFonts w:hint="eastAsia" w:ascii="方正仿宋_GBK" w:hAnsi="方正仿宋_GBK" w:eastAsia="方正仿宋_GBK" w:cs="方正仿宋_GBK"/>
                <w:kern w:val="2"/>
                <w:sz w:val="24"/>
                <w:szCs w:val="24"/>
              </w:rPr>
            </w:pPr>
          </w:p>
        </w:tc>
      </w:tr>
      <w:tr w14:paraId="0CBD5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2310" w:type="dxa"/>
            <w:tcBorders>
              <w:top w:val="single" w:color="auto" w:sz="4" w:space="0"/>
              <w:left w:val="single" w:color="auto" w:sz="4" w:space="0"/>
              <w:bottom w:val="single" w:color="auto" w:sz="4" w:space="0"/>
              <w:right w:val="single" w:color="auto" w:sz="4" w:space="0"/>
            </w:tcBorders>
            <w:noWrap w:val="0"/>
            <w:vAlign w:val="center"/>
          </w:tcPr>
          <w:p w14:paraId="011362A7">
            <w:pPr>
              <w:keepNext w:val="0"/>
              <w:keepLines w:val="0"/>
              <w:widowControl w:val="0"/>
              <w:suppressLineNumbers w:val="0"/>
              <w:spacing w:before="0" w:beforeAutospacing="0" w:after="0" w:afterAutospacing="0"/>
              <w:ind w:left="0" w:right="0"/>
              <w:jc w:val="center"/>
              <w:rPr>
                <w:rFonts w:hint="eastAsia" w:ascii="方正仿宋_GBK" w:hAnsi="方正仿宋_GBK"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维修事项</w:t>
            </w:r>
          </w:p>
        </w:tc>
        <w:tc>
          <w:tcPr>
            <w:tcW w:w="6910" w:type="dxa"/>
            <w:gridSpan w:val="3"/>
            <w:tcBorders>
              <w:top w:val="single" w:color="auto" w:sz="4" w:space="0"/>
              <w:left w:val="nil"/>
              <w:bottom w:val="single" w:color="auto" w:sz="4" w:space="0"/>
              <w:right w:val="single" w:color="auto" w:sz="4" w:space="0"/>
            </w:tcBorders>
            <w:noWrap w:val="0"/>
            <w:vAlign w:val="center"/>
          </w:tcPr>
          <w:p w14:paraId="3C256CFA">
            <w:pPr>
              <w:keepNext w:val="0"/>
              <w:keepLines w:val="0"/>
              <w:widowControl w:val="0"/>
              <w:suppressLineNumbers w:val="0"/>
              <w:spacing w:before="0" w:beforeAutospacing="0" w:after="0" w:afterAutospacing="0"/>
              <w:ind w:left="0" w:right="0"/>
              <w:jc w:val="both"/>
              <w:rPr>
                <w:rFonts w:hint="eastAsia" w:ascii="方正仿宋_GBK" w:hAnsi="方正仿宋_GBK"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 </w:t>
            </w:r>
          </w:p>
        </w:tc>
      </w:tr>
      <w:tr w14:paraId="39DD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2310" w:type="dxa"/>
            <w:tcBorders>
              <w:top w:val="single" w:color="auto" w:sz="4" w:space="0"/>
              <w:left w:val="single" w:color="auto" w:sz="4" w:space="0"/>
              <w:bottom w:val="single" w:color="auto" w:sz="4" w:space="0"/>
              <w:right w:val="single" w:color="auto" w:sz="4" w:space="0"/>
            </w:tcBorders>
            <w:noWrap w:val="0"/>
            <w:vAlign w:val="center"/>
          </w:tcPr>
          <w:p w14:paraId="0AD720F7">
            <w:pPr>
              <w:keepNext w:val="0"/>
              <w:keepLines w:val="0"/>
              <w:widowControl w:val="0"/>
              <w:suppressLineNumbers w:val="0"/>
              <w:spacing w:before="0" w:beforeAutospacing="0" w:after="0" w:afterAutospacing="0"/>
              <w:ind w:left="0" w:right="0"/>
              <w:jc w:val="center"/>
              <w:rPr>
                <w:rFonts w:hint="eastAsia" w:ascii="方正仿宋_GBK" w:hAnsi="方正仿宋_GBK" w:eastAsia="方正仿宋_GBK" w:cs="方正仿宋_GBK"/>
                <w:kern w:val="2"/>
                <w:sz w:val="24"/>
                <w:szCs w:val="24"/>
              </w:rPr>
            </w:pPr>
            <w:r>
              <w:rPr>
                <w:rFonts w:hint="eastAsia" w:ascii="方正仿宋_GBK" w:hAnsi="方正仿宋_GBK" w:eastAsia="方正仿宋_GBK" w:cs="方正仿宋_GBK"/>
                <w:sz w:val="24"/>
                <w:szCs w:val="24"/>
                <w:lang w:val="en-US" w:eastAsia="zh-CN"/>
              </w:rPr>
              <w:t>出资涉及业主</w:t>
            </w:r>
          </w:p>
        </w:tc>
        <w:tc>
          <w:tcPr>
            <w:tcW w:w="6910" w:type="dxa"/>
            <w:gridSpan w:val="3"/>
            <w:tcBorders>
              <w:top w:val="single" w:color="auto" w:sz="4" w:space="0"/>
              <w:left w:val="nil"/>
              <w:bottom w:val="single" w:color="auto" w:sz="4" w:space="0"/>
              <w:right w:val="single" w:color="auto" w:sz="4" w:space="0"/>
            </w:tcBorders>
            <w:noWrap w:val="0"/>
            <w:vAlign w:val="center"/>
          </w:tcPr>
          <w:p w14:paraId="7E898C27">
            <w:pPr>
              <w:keepNext w:val="0"/>
              <w:keepLines w:val="0"/>
              <w:widowControl w:val="0"/>
              <w:suppressLineNumbers w:val="0"/>
              <w:spacing w:before="0" w:beforeAutospacing="0" w:after="0" w:afterAutospacing="0"/>
              <w:ind w:left="0" w:right="0"/>
              <w:jc w:val="both"/>
              <w:rPr>
                <w:rFonts w:hint="eastAsia" w:ascii="方正仿宋_GBK" w:hAnsi="方正仿宋_GBK" w:eastAsia="方正仿宋_GBK" w:cs="方正仿宋_GBK"/>
                <w:kern w:val="2"/>
                <w:sz w:val="24"/>
                <w:szCs w:val="24"/>
              </w:rPr>
            </w:pPr>
          </w:p>
        </w:tc>
      </w:tr>
      <w:tr w14:paraId="368E9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2310" w:type="dxa"/>
            <w:tcBorders>
              <w:top w:val="single" w:color="auto" w:sz="4" w:space="0"/>
              <w:left w:val="single" w:color="auto" w:sz="4" w:space="0"/>
              <w:bottom w:val="single" w:color="auto" w:sz="4" w:space="0"/>
              <w:right w:val="single" w:color="auto" w:sz="4" w:space="0"/>
            </w:tcBorders>
            <w:noWrap w:val="0"/>
            <w:vAlign w:val="center"/>
          </w:tcPr>
          <w:p w14:paraId="6D1335BA">
            <w:pPr>
              <w:keepNext w:val="0"/>
              <w:keepLines w:val="0"/>
              <w:widowControl w:val="0"/>
              <w:suppressLineNumbers w:val="0"/>
              <w:spacing w:before="0" w:beforeAutospacing="0" w:after="0" w:afterAutospacing="0"/>
              <w:ind w:left="0" w:right="0"/>
              <w:jc w:val="center"/>
              <w:rPr>
                <w:rFonts w:hint="eastAsia" w:ascii="方正仿宋_GBK" w:hAnsi="方正仿宋_GBK"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申请使用金额</w:t>
            </w:r>
          </w:p>
        </w:tc>
        <w:tc>
          <w:tcPr>
            <w:tcW w:w="6910" w:type="dxa"/>
            <w:gridSpan w:val="3"/>
            <w:tcBorders>
              <w:top w:val="single" w:color="auto" w:sz="4" w:space="0"/>
              <w:left w:val="nil"/>
              <w:bottom w:val="single" w:color="auto" w:sz="4" w:space="0"/>
              <w:right w:val="single" w:color="auto" w:sz="4" w:space="0"/>
            </w:tcBorders>
            <w:noWrap w:val="0"/>
            <w:vAlign w:val="center"/>
          </w:tcPr>
          <w:p w14:paraId="0444712D">
            <w:pPr>
              <w:keepNext w:val="0"/>
              <w:keepLines w:val="0"/>
              <w:widowControl w:val="0"/>
              <w:suppressLineNumbers w:val="0"/>
              <w:spacing w:before="0" w:beforeAutospacing="0" w:after="0" w:afterAutospacing="0"/>
              <w:ind w:left="0" w:right="0"/>
              <w:jc w:val="both"/>
              <w:rPr>
                <w:rFonts w:hint="eastAsia" w:ascii="方正仿宋_GBK" w:hAnsi="方正仿宋_GBK" w:eastAsia="方正仿宋_GBK" w:cs="方正仿宋_GBK"/>
                <w:kern w:val="2"/>
                <w:sz w:val="24"/>
                <w:szCs w:val="24"/>
                <w:lang w:val="en-US" w:eastAsia="zh-CN"/>
              </w:rPr>
            </w:pPr>
          </w:p>
        </w:tc>
      </w:tr>
      <w:tr w14:paraId="634AA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trPr>
        <w:tc>
          <w:tcPr>
            <w:tcW w:w="2310" w:type="dxa"/>
            <w:tcBorders>
              <w:top w:val="single" w:color="auto" w:sz="4" w:space="0"/>
              <w:left w:val="single" w:color="auto" w:sz="4" w:space="0"/>
              <w:bottom w:val="single" w:color="auto" w:sz="4" w:space="0"/>
              <w:right w:val="single" w:color="auto" w:sz="4" w:space="0"/>
            </w:tcBorders>
            <w:noWrap w:val="0"/>
            <w:vAlign w:val="top"/>
          </w:tcPr>
          <w:p w14:paraId="49D1A5C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业委会</w:t>
            </w:r>
            <w:r>
              <w:rPr>
                <w:rFonts w:hint="eastAsia" w:ascii="方正仿宋_GBK" w:hAnsi="方正仿宋_GBK" w:eastAsia="方正仿宋_GBK" w:cs="方正仿宋_GBK"/>
                <w:sz w:val="24"/>
                <w:szCs w:val="24"/>
                <w:lang w:val="en-US" w:eastAsia="zh-CN"/>
              </w:rPr>
              <w:t>签字：</w:t>
            </w:r>
          </w:p>
          <w:p w14:paraId="24D21AF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仿宋_GBK" w:hAnsi="方正仿宋_GBK" w:eastAsia="方正仿宋_GBK" w:cs="方正仿宋_GBK"/>
                <w:sz w:val="24"/>
                <w:szCs w:val="24"/>
                <w:lang w:val="en-US" w:eastAsia="zh-CN"/>
              </w:rPr>
            </w:pPr>
          </w:p>
          <w:p w14:paraId="2699298F">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     </w:t>
            </w:r>
          </w:p>
          <w:p w14:paraId="1D593A72">
            <w:pPr>
              <w:keepNext w:val="0"/>
              <w:keepLines w:val="0"/>
              <w:pageBreakBefore w:val="0"/>
              <w:widowControl w:val="0"/>
              <w:kinsoku/>
              <w:wordWrap/>
              <w:overflowPunct/>
              <w:topLinePunct w:val="0"/>
              <w:autoSpaceDE/>
              <w:autoSpaceDN/>
              <w:bidi w:val="0"/>
              <w:adjustRightInd/>
              <w:snapToGrid/>
              <w:spacing w:line="600" w:lineRule="exact"/>
              <w:ind w:right="0" w:rightChars="0" w:firstLine="708" w:firstLineChars="300"/>
              <w:jc w:val="both"/>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（盖章）</w:t>
            </w:r>
          </w:p>
          <w:p w14:paraId="677DC56A">
            <w:pPr>
              <w:keepNext w:val="0"/>
              <w:keepLines w:val="0"/>
              <w:pageBreakBefore w:val="0"/>
              <w:widowControl w:val="0"/>
              <w:kinsoku/>
              <w:wordWrap/>
              <w:overflowPunct/>
              <w:topLinePunct w:val="0"/>
              <w:autoSpaceDE/>
              <w:autoSpaceDN/>
              <w:bidi w:val="0"/>
              <w:adjustRightInd/>
              <w:snapToGrid/>
              <w:spacing w:line="600" w:lineRule="exact"/>
              <w:ind w:right="0" w:rightChars="0" w:firstLine="472" w:firstLineChars="200"/>
              <w:jc w:val="both"/>
              <w:textAlignment w:val="auto"/>
              <w:outlineLvl w:val="9"/>
              <w:rPr>
                <w:rFonts w:hint="eastAsia" w:ascii="方正仿宋_GBK" w:hAnsi="方正仿宋_GBK" w:eastAsia="方正仿宋_GBK" w:cs="方正仿宋_GBK"/>
                <w:kern w:val="2"/>
                <w:sz w:val="24"/>
                <w:szCs w:val="24"/>
              </w:rPr>
            </w:pPr>
            <w:r>
              <w:rPr>
                <w:rFonts w:hint="eastAsia" w:ascii="方正仿宋_GBK" w:hAnsi="方正仿宋_GBK" w:eastAsia="方正仿宋_GBK" w:cs="方正仿宋_GBK"/>
                <w:sz w:val="24"/>
                <w:szCs w:val="24"/>
                <w:lang w:val="en-US" w:eastAsia="zh-CN"/>
              </w:rPr>
              <w:t>年  月   日</w:t>
            </w:r>
          </w:p>
        </w:tc>
        <w:tc>
          <w:tcPr>
            <w:tcW w:w="2610" w:type="dxa"/>
            <w:tcBorders>
              <w:top w:val="single" w:color="auto" w:sz="4" w:space="0"/>
              <w:left w:val="single" w:color="auto" w:sz="4" w:space="0"/>
              <w:bottom w:val="single" w:color="auto" w:sz="4" w:space="0"/>
              <w:right w:val="single" w:color="auto" w:sz="4" w:space="0"/>
            </w:tcBorders>
            <w:noWrap w:val="0"/>
            <w:vAlign w:val="top"/>
          </w:tcPr>
          <w:p w14:paraId="70B1584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社区签字：</w:t>
            </w:r>
          </w:p>
          <w:p w14:paraId="20B126F3">
            <w:pPr>
              <w:keepNext w:val="0"/>
              <w:keepLines w:val="0"/>
              <w:pageBreakBefore w:val="0"/>
              <w:widowControl w:val="0"/>
              <w:kinsoku/>
              <w:wordWrap/>
              <w:overflowPunct/>
              <w:topLinePunct w:val="0"/>
              <w:autoSpaceDE/>
              <w:autoSpaceDN/>
              <w:bidi w:val="0"/>
              <w:adjustRightInd/>
              <w:snapToGrid/>
              <w:spacing w:line="600" w:lineRule="exact"/>
              <w:ind w:right="0" w:rightChars="0" w:firstLine="1888" w:firstLineChars="800"/>
              <w:jc w:val="both"/>
              <w:textAlignment w:val="auto"/>
              <w:outlineLvl w:val="9"/>
              <w:rPr>
                <w:rFonts w:hint="eastAsia" w:ascii="方正仿宋_GBK" w:hAnsi="方正仿宋_GBK" w:eastAsia="方正仿宋_GBK" w:cs="方正仿宋_GBK"/>
                <w:sz w:val="24"/>
                <w:szCs w:val="24"/>
                <w:lang w:val="en-US" w:eastAsia="zh-CN"/>
              </w:rPr>
            </w:pPr>
          </w:p>
          <w:p w14:paraId="2A630FCB">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方正仿宋_GBK" w:hAnsi="方正仿宋_GBK" w:eastAsia="方正仿宋_GBK" w:cs="方正仿宋_GBK"/>
                <w:sz w:val="24"/>
                <w:szCs w:val="24"/>
                <w:lang w:val="en-US" w:eastAsia="zh-CN"/>
              </w:rPr>
            </w:pPr>
          </w:p>
          <w:p w14:paraId="7148CBBB">
            <w:pPr>
              <w:keepNext w:val="0"/>
              <w:keepLines w:val="0"/>
              <w:pageBreakBefore w:val="0"/>
              <w:widowControl w:val="0"/>
              <w:kinsoku/>
              <w:wordWrap/>
              <w:overflowPunct/>
              <w:topLinePunct w:val="0"/>
              <w:autoSpaceDE/>
              <w:autoSpaceDN/>
              <w:bidi w:val="0"/>
              <w:adjustRightInd/>
              <w:snapToGrid/>
              <w:spacing w:line="600" w:lineRule="exact"/>
              <w:ind w:right="0" w:rightChars="0" w:firstLine="944" w:firstLineChars="400"/>
              <w:jc w:val="both"/>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（盖章）</w:t>
            </w:r>
          </w:p>
          <w:p w14:paraId="0772F221">
            <w:pPr>
              <w:keepNext w:val="0"/>
              <w:keepLines w:val="0"/>
              <w:pageBreakBefore w:val="0"/>
              <w:widowControl w:val="0"/>
              <w:kinsoku/>
              <w:wordWrap/>
              <w:overflowPunct/>
              <w:topLinePunct w:val="0"/>
              <w:autoSpaceDE/>
              <w:autoSpaceDN/>
              <w:bidi w:val="0"/>
              <w:adjustRightInd/>
              <w:snapToGrid/>
              <w:spacing w:line="600" w:lineRule="exact"/>
              <w:ind w:right="0" w:rightChars="0" w:firstLine="708" w:firstLineChars="300"/>
              <w:jc w:val="both"/>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年  月  日</w:t>
            </w:r>
          </w:p>
        </w:tc>
        <w:tc>
          <w:tcPr>
            <w:tcW w:w="4300" w:type="dxa"/>
            <w:gridSpan w:val="2"/>
            <w:tcBorders>
              <w:top w:val="single" w:color="auto" w:sz="4" w:space="0"/>
              <w:left w:val="nil"/>
              <w:bottom w:val="single" w:color="auto" w:sz="4" w:space="0"/>
              <w:right w:val="single" w:color="auto" w:sz="4" w:space="0"/>
            </w:tcBorders>
            <w:noWrap w:val="0"/>
            <w:vAlign w:val="top"/>
          </w:tcPr>
          <w:p w14:paraId="0D0B281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镇街签字：</w:t>
            </w:r>
          </w:p>
          <w:p w14:paraId="7348735A">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方正仿宋_GBK" w:hAnsi="方正仿宋_GBK" w:eastAsia="方正仿宋_GBK" w:cs="方正仿宋_GBK"/>
                <w:sz w:val="24"/>
                <w:szCs w:val="24"/>
                <w:lang w:val="en-US" w:eastAsia="zh-CN"/>
              </w:rPr>
            </w:pPr>
          </w:p>
          <w:p w14:paraId="4077B60F">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              </w:t>
            </w:r>
          </w:p>
          <w:p w14:paraId="57306C69">
            <w:pPr>
              <w:keepNext w:val="0"/>
              <w:keepLines w:val="0"/>
              <w:pageBreakBefore w:val="0"/>
              <w:widowControl w:val="0"/>
              <w:kinsoku/>
              <w:wordWrap/>
              <w:overflowPunct/>
              <w:topLinePunct w:val="0"/>
              <w:autoSpaceDE/>
              <w:autoSpaceDN/>
              <w:bidi w:val="0"/>
              <w:adjustRightInd/>
              <w:snapToGrid/>
              <w:spacing w:line="600" w:lineRule="exact"/>
              <w:ind w:right="0" w:rightChars="0" w:firstLine="2124" w:firstLineChars="900"/>
              <w:jc w:val="both"/>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（盖章）</w:t>
            </w:r>
          </w:p>
          <w:p w14:paraId="169ED234">
            <w:pPr>
              <w:keepNext w:val="0"/>
              <w:keepLines w:val="0"/>
              <w:pageBreakBefore w:val="0"/>
              <w:widowControl w:val="0"/>
              <w:kinsoku/>
              <w:wordWrap/>
              <w:overflowPunct/>
              <w:topLinePunct w:val="0"/>
              <w:autoSpaceDE/>
              <w:autoSpaceDN/>
              <w:bidi w:val="0"/>
              <w:adjustRightInd/>
              <w:snapToGrid/>
              <w:spacing w:line="600" w:lineRule="exact"/>
              <w:ind w:right="0" w:rightChars="0" w:firstLine="1888" w:firstLineChars="800"/>
              <w:jc w:val="both"/>
              <w:textAlignment w:val="auto"/>
              <w:outlineLvl w:val="9"/>
              <w:rPr>
                <w:rFonts w:hint="eastAsia" w:ascii="方正仿宋_GBK" w:hAnsi="方正仿宋_GBK" w:eastAsia="方正仿宋_GBK" w:cs="方正仿宋_GBK"/>
                <w:kern w:val="2"/>
                <w:sz w:val="24"/>
                <w:szCs w:val="24"/>
              </w:rPr>
            </w:pPr>
            <w:r>
              <w:rPr>
                <w:rFonts w:hint="eastAsia" w:ascii="方正仿宋_GBK" w:hAnsi="方正仿宋_GBK" w:eastAsia="方正仿宋_GBK" w:cs="方正仿宋_GBK"/>
                <w:sz w:val="24"/>
                <w:szCs w:val="24"/>
                <w:lang w:val="en-US" w:eastAsia="zh-CN"/>
              </w:rPr>
              <w:t>年   月   日</w:t>
            </w:r>
          </w:p>
        </w:tc>
      </w:tr>
      <w:tr w14:paraId="47934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4" w:hRule="atLeast"/>
        </w:trPr>
        <w:tc>
          <w:tcPr>
            <w:tcW w:w="9220" w:type="dxa"/>
            <w:gridSpan w:val="4"/>
            <w:tcBorders>
              <w:top w:val="single" w:color="auto" w:sz="4" w:space="0"/>
              <w:left w:val="single" w:color="auto" w:sz="4" w:space="0"/>
              <w:bottom w:val="single" w:color="auto" w:sz="4" w:space="0"/>
              <w:right w:val="single" w:color="auto" w:sz="4" w:space="0"/>
            </w:tcBorders>
            <w:noWrap w:val="0"/>
            <w:vAlign w:val="top"/>
          </w:tcPr>
          <w:p w14:paraId="5EA40FCA">
            <w:pPr>
              <w:pStyle w:val="3"/>
              <w:keepNext/>
              <w:keepLines/>
              <w:pageBreakBefore w:val="0"/>
              <w:widowControl w:val="0"/>
              <w:kinsoku/>
              <w:wordWrap/>
              <w:overflowPunct/>
              <w:topLinePunct w:val="0"/>
              <w:autoSpaceDE/>
              <w:autoSpaceDN/>
              <w:bidi w:val="0"/>
              <w:adjustRightInd/>
              <w:snapToGrid/>
              <w:spacing w:before="0" w:beforeLines="0" w:after="0" w:afterLines="0" w:line="400" w:lineRule="exact"/>
              <w:ind w:right="0" w:rightChars="0"/>
              <w:jc w:val="both"/>
              <w:textAlignment w:val="auto"/>
              <w:outlineLvl w:val="3"/>
              <w:rPr>
                <w:rFonts w:hint="eastAsia" w:ascii="方正仿宋_GBK" w:hAnsi="方正仿宋_GBK" w:eastAsia="方正仿宋_GBK" w:cs="方正仿宋_GBK"/>
                <w:sz w:val="24"/>
                <w:szCs w:val="24"/>
                <w:lang w:val="en-US" w:eastAsia="zh-CN"/>
              </w:rPr>
            </w:pPr>
          </w:p>
          <w:p w14:paraId="13194173">
            <w:pPr>
              <w:pStyle w:val="3"/>
              <w:keepNext/>
              <w:keepLines/>
              <w:pageBreakBefore w:val="0"/>
              <w:widowControl w:val="0"/>
              <w:kinsoku/>
              <w:wordWrap/>
              <w:overflowPunct/>
              <w:topLinePunct w:val="0"/>
              <w:autoSpaceDE/>
              <w:autoSpaceDN/>
              <w:bidi w:val="0"/>
              <w:adjustRightInd/>
              <w:snapToGrid/>
              <w:spacing w:before="0" w:beforeLines="0" w:after="0" w:afterLines="0" w:line="400" w:lineRule="exact"/>
              <w:ind w:right="0" w:rightChars="0"/>
              <w:jc w:val="both"/>
              <w:textAlignment w:val="auto"/>
              <w:outlineLvl w:val="3"/>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表决结果：在</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u w:val="none"/>
                <w:lang w:val="en-US" w:eastAsia="zh-CN"/>
              </w:rPr>
              <w:t>（业主委员会的组织下或物业服务企业、业主代表在属地镇街的指导监督下）开展了表决，</w:t>
            </w:r>
            <w:r>
              <w:rPr>
                <w:rFonts w:hint="eastAsia" w:ascii="方正仿宋_GBK" w:hAnsi="方正仿宋_GBK" w:eastAsia="方正仿宋_GBK" w:cs="方正仿宋_GBK"/>
                <w:sz w:val="24"/>
                <w:szCs w:val="24"/>
                <w:lang w:val="en-US" w:eastAsia="zh-CN"/>
              </w:rPr>
              <w:t xml:space="preserve">本次维修涉及业主共   户，       </w:t>
            </w:r>
          </w:p>
          <w:p w14:paraId="32946247">
            <w:pPr>
              <w:pStyle w:val="3"/>
              <w:keepNext/>
              <w:keepLines/>
              <w:pageBreakBefore w:val="0"/>
              <w:widowControl w:val="0"/>
              <w:kinsoku/>
              <w:wordWrap/>
              <w:overflowPunct/>
              <w:topLinePunct w:val="0"/>
              <w:autoSpaceDE/>
              <w:autoSpaceDN/>
              <w:bidi w:val="0"/>
              <w:adjustRightInd/>
              <w:snapToGrid/>
              <w:spacing w:before="0" w:beforeLines="0" w:after="0" w:afterLines="0" w:line="400" w:lineRule="exact"/>
              <w:ind w:right="0" w:rightChars="0" w:firstLine="472" w:firstLineChars="200"/>
              <w:jc w:val="both"/>
              <w:textAlignment w:val="auto"/>
              <w:outlineLvl w:val="3"/>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平方米；参与表决业主   户，占涉及业主   %；面积     平方米，占涉及业主面积的   %；经参与业主表决，同意使用物业专项维修资金的业主   户，占参与表决业主的  %；面积     平方米，占参与表决业主面积的   %，表决结果符合申请使用物业专项维修资金的相关规定。</w:t>
            </w:r>
          </w:p>
          <w:p w14:paraId="636262A0">
            <w:pPr>
              <w:rPr>
                <w:rFonts w:hint="eastAsia" w:ascii="方正仿宋_GBK" w:hAnsi="方正仿宋_GBK" w:eastAsia="方正仿宋_GBK" w:cs="方正仿宋_GBK"/>
                <w:sz w:val="24"/>
                <w:szCs w:val="24"/>
                <w:lang w:val="en-US" w:eastAsia="zh-CN"/>
              </w:rPr>
            </w:pPr>
          </w:p>
          <w:p w14:paraId="7B92773C">
            <w:pPr>
              <w:keepNext w:val="0"/>
              <w:keepLines w:val="0"/>
              <w:widowControl w:val="0"/>
              <w:suppressLineNumbers w:val="0"/>
              <w:spacing w:before="0" w:beforeAutospacing="0" w:after="0" w:afterAutospacing="0" w:line="520" w:lineRule="exact"/>
              <w:ind w:left="0" w:right="0"/>
              <w:jc w:val="both"/>
              <w:rPr>
                <w:rFonts w:hint="eastAsia" w:ascii="方正仿宋_GBK" w:hAnsi="方正仿宋_GBK" w:eastAsia="方正仿宋_GBK" w:cs="方正仿宋_GBK"/>
                <w:kern w:val="2"/>
                <w:sz w:val="24"/>
                <w:szCs w:val="24"/>
                <w:lang w:val="en-US" w:eastAsia="zh-CN" w:bidi="ar"/>
              </w:rPr>
            </w:pPr>
            <w:r>
              <w:rPr>
                <w:rFonts w:hint="eastAsia" w:ascii="方正仿宋_GBK" w:hAnsi="方正仿宋_GBK" w:eastAsia="方正仿宋_GBK" w:cs="方正仿宋_GBK"/>
                <w:sz w:val="24"/>
                <w:szCs w:val="24"/>
                <w:lang w:val="en-US" w:eastAsia="zh-CN"/>
              </w:rPr>
              <w:t>申请主体签字</w:t>
            </w:r>
            <w:r>
              <w:rPr>
                <w:rFonts w:hint="eastAsia" w:ascii="方正仿宋_GBK" w:hAnsi="方正仿宋_GBK" w:eastAsia="方正仿宋_GBK" w:cs="方正仿宋_GBK"/>
                <w:kern w:val="2"/>
                <w:sz w:val="24"/>
                <w:szCs w:val="24"/>
                <w:lang w:val="en-US" w:eastAsia="zh-CN" w:bidi="ar"/>
              </w:rPr>
              <w:t xml:space="preserve">：  </w:t>
            </w:r>
          </w:p>
          <w:p w14:paraId="7930A3B9">
            <w:pPr>
              <w:pStyle w:val="3"/>
              <w:keepNext/>
              <w:keepLines/>
              <w:pageBreakBefore w:val="0"/>
              <w:widowControl w:val="0"/>
              <w:kinsoku/>
              <w:wordWrap/>
              <w:overflowPunct/>
              <w:topLinePunct w:val="0"/>
              <w:autoSpaceDE/>
              <w:autoSpaceDN/>
              <w:bidi w:val="0"/>
              <w:adjustRightInd/>
              <w:snapToGrid/>
              <w:spacing w:before="0" w:beforeLines="0" w:after="0" w:afterLines="0" w:line="400" w:lineRule="exact"/>
              <w:ind w:right="0" w:rightChars="0"/>
              <w:jc w:val="both"/>
              <w:textAlignment w:val="auto"/>
              <w:outlineLvl w:val="3"/>
              <w:rPr>
                <w:rFonts w:hint="eastAsia" w:ascii="方正仿宋_GBK" w:hAnsi="方正仿宋_GBK" w:eastAsia="方正仿宋_GBK" w:cs="方正仿宋_GBK"/>
                <w:sz w:val="24"/>
                <w:szCs w:val="24"/>
                <w:lang w:val="en-US" w:eastAsia="zh-CN"/>
              </w:rPr>
            </w:pPr>
          </w:p>
          <w:p w14:paraId="6FF54820">
            <w:pPr>
              <w:keepNext w:val="0"/>
              <w:keepLines w:val="0"/>
              <w:widowControl w:val="0"/>
              <w:suppressLineNumbers w:val="0"/>
              <w:spacing w:before="0" w:beforeAutospacing="0" w:after="0" w:afterAutospacing="0" w:line="520" w:lineRule="exact"/>
              <w:ind w:left="0" w:right="0" w:firstLine="5900" w:firstLineChars="2500"/>
              <w:jc w:val="both"/>
              <w:rPr>
                <w:rFonts w:hint="eastAsia" w:ascii="方正仿宋_GBK" w:hAnsi="方正仿宋_GBK" w:eastAsia="方正仿宋_GBK" w:cs="方正仿宋_GBK"/>
                <w:kern w:val="2"/>
                <w:sz w:val="24"/>
                <w:szCs w:val="24"/>
                <w:lang w:val="en-US" w:eastAsia="zh-CN" w:bidi="ar"/>
              </w:rPr>
            </w:pPr>
            <w:r>
              <w:rPr>
                <w:rFonts w:hint="eastAsia" w:ascii="方正仿宋_GBK" w:hAnsi="方正仿宋_GBK" w:eastAsia="方正仿宋_GBK" w:cs="方正仿宋_GBK"/>
                <w:sz w:val="24"/>
                <w:szCs w:val="24"/>
                <w:lang w:val="en-US" w:eastAsia="zh-CN"/>
              </w:rPr>
              <w:t>（盖章）</w:t>
            </w:r>
            <w:r>
              <w:rPr>
                <w:rFonts w:hint="eastAsia" w:ascii="方正仿宋_GBK" w:hAnsi="方正仿宋_GBK" w:eastAsia="方正仿宋_GBK" w:cs="方正仿宋_GBK"/>
                <w:kern w:val="2"/>
                <w:sz w:val="24"/>
                <w:szCs w:val="24"/>
                <w:lang w:val="en-US" w:eastAsia="zh-CN" w:bidi="ar"/>
              </w:rPr>
              <w:t xml:space="preserve">               </w:t>
            </w:r>
          </w:p>
          <w:p w14:paraId="08F592F7">
            <w:pPr>
              <w:keepNext w:val="0"/>
              <w:keepLines w:val="0"/>
              <w:widowControl w:val="0"/>
              <w:suppressLineNumbers w:val="0"/>
              <w:spacing w:before="0" w:beforeAutospacing="0" w:after="0" w:afterAutospacing="0" w:line="520" w:lineRule="exact"/>
              <w:ind w:left="0" w:right="0" w:firstLine="5664" w:firstLineChars="2400"/>
              <w:jc w:val="both"/>
              <w:rPr>
                <w:rFonts w:hint="eastAsia" w:ascii="方正仿宋_GBK" w:hAnsi="方正仿宋_GBK" w:eastAsia="方正仿宋_GBK" w:cs="方正仿宋_GBK"/>
                <w:kern w:val="2"/>
                <w:sz w:val="24"/>
                <w:szCs w:val="24"/>
                <w:lang w:val="en-US" w:eastAsia="zh-CN" w:bidi="ar"/>
              </w:rPr>
            </w:pPr>
            <w:r>
              <w:rPr>
                <w:rFonts w:hint="eastAsia" w:ascii="方正仿宋_GBK" w:hAnsi="方正仿宋_GBK" w:eastAsia="方正仿宋_GBK" w:cs="方正仿宋_GBK"/>
                <w:sz w:val="24"/>
                <w:szCs w:val="24"/>
                <w:lang w:val="en-US" w:eastAsia="zh-CN"/>
              </w:rPr>
              <w:t>年    月   日</w:t>
            </w:r>
          </w:p>
          <w:p w14:paraId="37B21860">
            <w:pPr>
              <w:keepNext w:val="0"/>
              <w:keepLines w:val="0"/>
              <w:widowControl w:val="0"/>
              <w:suppressLineNumbers w:val="0"/>
              <w:spacing w:before="0" w:beforeAutospacing="0" w:after="0" w:afterAutospacing="0" w:line="520" w:lineRule="exact"/>
              <w:ind w:right="0"/>
              <w:jc w:val="both"/>
              <w:rPr>
                <w:rFonts w:hint="eastAsia" w:ascii="方正仿宋_GBK" w:hAnsi="方正仿宋_GBK"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联系电话：</w:t>
            </w:r>
          </w:p>
        </w:tc>
      </w:tr>
    </w:tbl>
    <w:p w14:paraId="79273E66">
      <w:pPr>
        <w:pStyle w:val="8"/>
        <w:rPr>
          <w:rFonts w:hint="default" w:ascii="方正仿宋_GBK" w:hAnsi="方正仿宋_GBK" w:eastAsia="方正仿宋_GBK" w:cs="方正仿宋_GBK"/>
          <w:sz w:val="32"/>
          <w:szCs w:val="32"/>
          <w:lang w:val="en-US" w:eastAsia="zh-CN"/>
        </w:rPr>
      </w:pPr>
    </w:p>
    <w:p w14:paraId="50005BB8">
      <w:pPr>
        <w:keepNext w:val="0"/>
        <w:keepLines w:val="0"/>
        <w:pageBreakBefore w:val="0"/>
        <w:widowControl w:val="0"/>
        <w:kinsoku/>
        <w:wordWrap/>
        <w:overflowPunct/>
        <w:topLinePunct w:val="0"/>
        <w:autoSpaceDE/>
        <w:autoSpaceDN/>
        <w:bidi w:val="0"/>
        <w:adjustRightInd w:val="0"/>
        <w:snapToGrid w:val="0"/>
        <w:spacing w:line="720" w:lineRule="atLeas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en-US" w:eastAsia="zh-CN"/>
        </w:rPr>
        <w:sectPr>
          <w:pgSz w:w="11906" w:h="16838"/>
          <w:pgMar w:top="2098" w:right="1474" w:bottom="1418" w:left="1587" w:header="851" w:footer="850" w:gutter="0"/>
          <w:pgNumType w:fmt="decimal"/>
          <w:cols w:space="720" w:num="1"/>
          <w:docGrid w:type="linesAndChars" w:linePitch="589" w:charSpace="-849"/>
        </w:sectPr>
      </w:pPr>
    </w:p>
    <w:p w14:paraId="3657E764">
      <w:pPr>
        <w:keepNext w:val="0"/>
        <w:keepLines w:val="0"/>
        <w:pageBreakBefore w:val="0"/>
        <w:widowControl w:val="0"/>
        <w:kinsoku/>
        <w:wordWrap/>
        <w:overflowPunct/>
        <w:topLinePunct w:val="0"/>
        <w:autoSpaceDE/>
        <w:autoSpaceDN/>
        <w:bidi w:val="0"/>
        <w:adjustRightInd w:val="0"/>
        <w:snapToGrid w:val="0"/>
        <w:spacing w:line="540" w:lineRule="atLeas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荣昌区应急简易程序物业专项维修资金</w:t>
      </w:r>
    </w:p>
    <w:p w14:paraId="4BC967A6">
      <w:pPr>
        <w:keepNext w:val="0"/>
        <w:keepLines w:val="0"/>
        <w:pageBreakBefore w:val="0"/>
        <w:widowControl w:val="0"/>
        <w:kinsoku/>
        <w:wordWrap/>
        <w:overflowPunct/>
        <w:topLinePunct w:val="0"/>
        <w:autoSpaceDE/>
        <w:autoSpaceDN/>
        <w:bidi w:val="0"/>
        <w:adjustRightInd w:val="0"/>
        <w:snapToGrid w:val="0"/>
        <w:spacing w:line="540" w:lineRule="atLeas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使用申请表</w:t>
      </w:r>
    </w:p>
    <w:tbl>
      <w:tblPr>
        <w:tblStyle w:val="12"/>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1995"/>
        <w:gridCol w:w="1995"/>
        <w:gridCol w:w="3472"/>
      </w:tblGrid>
      <w:tr w14:paraId="2AA71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928" w:type="dxa"/>
            <w:tcBorders>
              <w:top w:val="single" w:color="auto" w:sz="4" w:space="0"/>
              <w:left w:val="single" w:color="auto" w:sz="4" w:space="0"/>
              <w:bottom w:val="single" w:color="auto" w:sz="4" w:space="0"/>
              <w:right w:val="single" w:color="auto" w:sz="4" w:space="0"/>
            </w:tcBorders>
            <w:noWrap w:val="0"/>
            <w:vAlign w:val="center"/>
          </w:tcPr>
          <w:p w14:paraId="5A484D61">
            <w:pPr>
              <w:keepNext w:val="0"/>
              <w:keepLines w:val="0"/>
              <w:widowControl w:val="0"/>
              <w:suppressLineNumbers w:val="0"/>
              <w:spacing w:before="0" w:beforeAutospacing="0" w:after="0" w:afterAutospacing="0"/>
              <w:ind w:left="0" w:right="0"/>
              <w:jc w:val="center"/>
              <w:rPr>
                <w:rFonts w:hint="eastAsia" w:ascii="方正仿宋_GBK" w:hAnsi="方正仿宋_GBK"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小区名称</w:t>
            </w:r>
          </w:p>
        </w:tc>
        <w:tc>
          <w:tcPr>
            <w:tcW w:w="1995" w:type="dxa"/>
            <w:tcBorders>
              <w:top w:val="single" w:color="auto" w:sz="4" w:space="0"/>
              <w:left w:val="nil"/>
              <w:bottom w:val="single" w:color="auto" w:sz="4" w:space="0"/>
              <w:right w:val="single" w:color="auto" w:sz="4" w:space="0"/>
            </w:tcBorders>
            <w:noWrap w:val="0"/>
            <w:vAlign w:val="center"/>
          </w:tcPr>
          <w:p w14:paraId="0061251A">
            <w:pPr>
              <w:keepNext w:val="0"/>
              <w:keepLines w:val="0"/>
              <w:widowControl w:val="0"/>
              <w:suppressLineNumbers w:val="0"/>
              <w:spacing w:before="0" w:beforeAutospacing="0" w:after="0" w:afterAutospacing="0"/>
              <w:ind w:left="0" w:right="0"/>
              <w:jc w:val="center"/>
              <w:rPr>
                <w:rFonts w:hint="eastAsia" w:ascii="方正仿宋_GBK" w:hAnsi="方正仿宋_GBK" w:eastAsia="方正仿宋_GBK" w:cs="方正仿宋_GBK"/>
                <w:kern w:val="2"/>
                <w:sz w:val="24"/>
                <w:szCs w:val="24"/>
              </w:rPr>
            </w:pPr>
          </w:p>
        </w:tc>
        <w:tc>
          <w:tcPr>
            <w:tcW w:w="1995" w:type="dxa"/>
            <w:tcBorders>
              <w:top w:val="single" w:color="auto" w:sz="4" w:space="0"/>
              <w:left w:val="nil"/>
              <w:bottom w:val="single" w:color="auto" w:sz="4" w:space="0"/>
              <w:right w:val="single" w:color="auto" w:sz="4" w:space="0"/>
            </w:tcBorders>
            <w:noWrap w:val="0"/>
            <w:vAlign w:val="center"/>
          </w:tcPr>
          <w:p w14:paraId="23C2F544">
            <w:pPr>
              <w:keepNext w:val="0"/>
              <w:keepLines w:val="0"/>
              <w:widowControl w:val="0"/>
              <w:suppressLineNumbers w:val="0"/>
              <w:spacing w:before="0" w:beforeAutospacing="0" w:after="0" w:afterAutospacing="0"/>
              <w:ind w:left="0" w:right="0"/>
              <w:jc w:val="center"/>
              <w:rPr>
                <w:rFonts w:hint="eastAsia" w:ascii="方正仿宋_GBK" w:hAnsi="方正仿宋_GBK"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楼宇名称</w:t>
            </w:r>
          </w:p>
        </w:tc>
        <w:tc>
          <w:tcPr>
            <w:tcW w:w="3472" w:type="dxa"/>
            <w:tcBorders>
              <w:top w:val="single" w:color="auto" w:sz="4" w:space="0"/>
              <w:left w:val="nil"/>
              <w:bottom w:val="single" w:color="auto" w:sz="4" w:space="0"/>
              <w:right w:val="single" w:color="auto" w:sz="4" w:space="0"/>
            </w:tcBorders>
            <w:noWrap w:val="0"/>
            <w:vAlign w:val="center"/>
          </w:tcPr>
          <w:p w14:paraId="762EF026">
            <w:pPr>
              <w:keepNext w:val="0"/>
              <w:keepLines w:val="0"/>
              <w:widowControl w:val="0"/>
              <w:suppressLineNumbers w:val="0"/>
              <w:spacing w:before="0" w:beforeAutospacing="0" w:after="0" w:afterAutospacing="0"/>
              <w:ind w:left="0" w:right="0"/>
              <w:jc w:val="center"/>
              <w:rPr>
                <w:rFonts w:hint="eastAsia" w:ascii="方正仿宋_GBK" w:hAnsi="方正仿宋_GBK" w:eastAsia="方正仿宋_GBK" w:cs="方正仿宋_GBK"/>
                <w:kern w:val="2"/>
                <w:sz w:val="24"/>
                <w:szCs w:val="24"/>
              </w:rPr>
            </w:pPr>
          </w:p>
        </w:tc>
      </w:tr>
      <w:tr w14:paraId="57DD1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1928" w:type="dxa"/>
            <w:tcBorders>
              <w:top w:val="single" w:color="auto" w:sz="4" w:space="0"/>
              <w:left w:val="single" w:color="auto" w:sz="4" w:space="0"/>
              <w:bottom w:val="single" w:color="auto" w:sz="4" w:space="0"/>
              <w:right w:val="single" w:color="auto" w:sz="4" w:space="0"/>
            </w:tcBorders>
            <w:noWrap w:val="0"/>
            <w:vAlign w:val="center"/>
          </w:tcPr>
          <w:p w14:paraId="3F48C20C">
            <w:pPr>
              <w:keepNext w:val="0"/>
              <w:keepLines w:val="0"/>
              <w:widowControl w:val="0"/>
              <w:suppressLineNumbers w:val="0"/>
              <w:spacing w:before="0" w:beforeAutospacing="0" w:after="0" w:afterAutospacing="0"/>
              <w:ind w:left="0" w:right="0"/>
              <w:jc w:val="center"/>
              <w:rPr>
                <w:rFonts w:hint="eastAsia" w:ascii="方正仿宋_GBK" w:hAnsi="方正仿宋_GBK"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维修事项</w:t>
            </w:r>
          </w:p>
        </w:tc>
        <w:tc>
          <w:tcPr>
            <w:tcW w:w="7462" w:type="dxa"/>
            <w:gridSpan w:val="3"/>
            <w:tcBorders>
              <w:top w:val="single" w:color="auto" w:sz="4" w:space="0"/>
              <w:left w:val="nil"/>
              <w:bottom w:val="single" w:color="auto" w:sz="4" w:space="0"/>
              <w:right w:val="single" w:color="auto" w:sz="4" w:space="0"/>
            </w:tcBorders>
            <w:noWrap w:val="0"/>
            <w:vAlign w:val="center"/>
          </w:tcPr>
          <w:p w14:paraId="0B39AD50">
            <w:pPr>
              <w:keepNext w:val="0"/>
              <w:keepLines w:val="0"/>
              <w:widowControl w:val="0"/>
              <w:suppressLineNumbers w:val="0"/>
              <w:spacing w:before="0" w:beforeAutospacing="0" w:after="0" w:afterAutospacing="0"/>
              <w:ind w:left="0" w:right="0"/>
              <w:jc w:val="both"/>
              <w:rPr>
                <w:rFonts w:hint="eastAsia" w:ascii="方正仿宋_GBK" w:hAnsi="方正仿宋_GBK" w:eastAsia="方正仿宋_GBK" w:cs="方正仿宋_GBK"/>
                <w:kern w:val="2"/>
                <w:sz w:val="24"/>
                <w:szCs w:val="24"/>
                <w:lang w:val="en-US"/>
              </w:rPr>
            </w:pPr>
          </w:p>
        </w:tc>
      </w:tr>
      <w:tr w14:paraId="0ED4F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1928" w:type="dxa"/>
            <w:tcBorders>
              <w:top w:val="single" w:color="auto" w:sz="4" w:space="0"/>
              <w:left w:val="single" w:color="auto" w:sz="4" w:space="0"/>
              <w:bottom w:val="single" w:color="auto" w:sz="4" w:space="0"/>
              <w:right w:val="single" w:color="auto" w:sz="4" w:space="0"/>
            </w:tcBorders>
            <w:noWrap w:val="0"/>
            <w:vAlign w:val="center"/>
          </w:tcPr>
          <w:p w14:paraId="7497E84D">
            <w:pPr>
              <w:keepNext w:val="0"/>
              <w:keepLines w:val="0"/>
              <w:widowControl w:val="0"/>
              <w:suppressLineNumbers w:val="0"/>
              <w:spacing w:before="0" w:beforeAutospacing="0" w:after="0" w:afterAutospacing="0"/>
              <w:ind w:left="0" w:right="0"/>
              <w:jc w:val="center"/>
              <w:rPr>
                <w:rFonts w:hint="eastAsia" w:ascii="方正仿宋_GBK" w:hAnsi="方正仿宋_GBK" w:eastAsia="方正仿宋_GBK" w:cs="方正仿宋_GBK"/>
                <w:kern w:val="2"/>
                <w:sz w:val="24"/>
                <w:szCs w:val="24"/>
              </w:rPr>
            </w:pPr>
            <w:r>
              <w:rPr>
                <w:rFonts w:hint="eastAsia" w:ascii="方正仿宋_GBK" w:hAnsi="方正仿宋_GBK" w:eastAsia="方正仿宋_GBK" w:cs="方正仿宋_GBK"/>
                <w:sz w:val="24"/>
                <w:szCs w:val="24"/>
                <w:lang w:val="en-US" w:eastAsia="zh-CN"/>
              </w:rPr>
              <w:t>出资涉及业主</w:t>
            </w:r>
          </w:p>
        </w:tc>
        <w:tc>
          <w:tcPr>
            <w:tcW w:w="7462" w:type="dxa"/>
            <w:gridSpan w:val="3"/>
            <w:tcBorders>
              <w:top w:val="single" w:color="auto" w:sz="4" w:space="0"/>
              <w:left w:val="nil"/>
              <w:bottom w:val="single" w:color="auto" w:sz="4" w:space="0"/>
              <w:right w:val="single" w:color="auto" w:sz="4" w:space="0"/>
            </w:tcBorders>
            <w:noWrap w:val="0"/>
            <w:vAlign w:val="center"/>
          </w:tcPr>
          <w:p w14:paraId="3556906C">
            <w:pPr>
              <w:keepNext w:val="0"/>
              <w:keepLines w:val="0"/>
              <w:widowControl w:val="0"/>
              <w:suppressLineNumbers w:val="0"/>
              <w:spacing w:before="0" w:beforeAutospacing="0" w:after="0" w:afterAutospacing="0"/>
              <w:ind w:left="0" w:right="0"/>
              <w:jc w:val="both"/>
              <w:rPr>
                <w:rFonts w:hint="eastAsia" w:ascii="方正仿宋_GBK" w:hAnsi="方正仿宋_GBK" w:eastAsia="方正仿宋_GBK" w:cs="方正仿宋_GBK"/>
                <w:kern w:val="2"/>
                <w:sz w:val="24"/>
                <w:szCs w:val="24"/>
              </w:rPr>
            </w:pPr>
          </w:p>
        </w:tc>
      </w:tr>
      <w:tr w14:paraId="3187A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928" w:type="dxa"/>
            <w:tcBorders>
              <w:top w:val="single" w:color="auto" w:sz="4" w:space="0"/>
              <w:left w:val="single" w:color="auto" w:sz="4" w:space="0"/>
              <w:bottom w:val="single" w:color="auto" w:sz="4" w:space="0"/>
              <w:right w:val="single" w:color="auto" w:sz="4" w:space="0"/>
            </w:tcBorders>
            <w:noWrap w:val="0"/>
            <w:vAlign w:val="center"/>
          </w:tcPr>
          <w:p w14:paraId="07CD3323">
            <w:pPr>
              <w:keepNext w:val="0"/>
              <w:keepLines w:val="0"/>
              <w:widowControl w:val="0"/>
              <w:suppressLineNumbers w:val="0"/>
              <w:spacing w:before="0" w:beforeAutospacing="0" w:after="0" w:afterAutospacing="0"/>
              <w:ind w:left="0" w:right="0"/>
              <w:jc w:val="center"/>
              <w:rPr>
                <w:rFonts w:hint="eastAsia" w:ascii="方正仿宋_GBK" w:hAnsi="方正仿宋_GBK"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项目预算金额</w:t>
            </w:r>
          </w:p>
        </w:tc>
        <w:tc>
          <w:tcPr>
            <w:tcW w:w="1995" w:type="dxa"/>
            <w:tcBorders>
              <w:top w:val="single" w:color="auto" w:sz="4" w:space="0"/>
              <w:left w:val="nil"/>
              <w:bottom w:val="single" w:color="auto" w:sz="4" w:space="0"/>
              <w:right w:val="single" w:color="auto" w:sz="4" w:space="0"/>
            </w:tcBorders>
            <w:noWrap w:val="0"/>
            <w:vAlign w:val="center"/>
          </w:tcPr>
          <w:p w14:paraId="648378D4">
            <w:pPr>
              <w:keepNext w:val="0"/>
              <w:keepLines w:val="0"/>
              <w:widowControl w:val="0"/>
              <w:suppressLineNumbers w:val="0"/>
              <w:spacing w:before="0" w:beforeAutospacing="0" w:after="0" w:afterAutospacing="0"/>
              <w:ind w:left="0" w:right="0"/>
              <w:jc w:val="both"/>
              <w:rPr>
                <w:rFonts w:hint="eastAsia" w:ascii="方正仿宋_GBK" w:hAnsi="方正仿宋_GBK" w:eastAsia="方正仿宋_GBK" w:cs="方正仿宋_GBK"/>
                <w:kern w:val="2"/>
                <w:sz w:val="24"/>
                <w:szCs w:val="24"/>
              </w:rPr>
            </w:pPr>
          </w:p>
        </w:tc>
        <w:tc>
          <w:tcPr>
            <w:tcW w:w="1995" w:type="dxa"/>
            <w:tcBorders>
              <w:top w:val="single" w:color="auto" w:sz="4" w:space="0"/>
              <w:left w:val="nil"/>
              <w:bottom w:val="single" w:color="auto" w:sz="4" w:space="0"/>
              <w:right w:val="single" w:color="auto" w:sz="4" w:space="0"/>
            </w:tcBorders>
            <w:noWrap w:val="0"/>
            <w:vAlign w:val="center"/>
          </w:tcPr>
          <w:p w14:paraId="6CB6AB8A">
            <w:pPr>
              <w:keepNext w:val="0"/>
              <w:keepLines w:val="0"/>
              <w:widowControl w:val="0"/>
              <w:suppressLineNumbers w:val="0"/>
              <w:spacing w:before="0" w:beforeAutospacing="0" w:after="0" w:afterAutospacing="0"/>
              <w:ind w:left="0" w:right="0"/>
              <w:jc w:val="left"/>
              <w:rPr>
                <w:rFonts w:hint="eastAsia" w:ascii="方正仿宋_GBK" w:hAnsi="方正仿宋_GBK" w:eastAsia="方正仿宋_GBK" w:cs="方正仿宋_GBK"/>
                <w:kern w:val="2"/>
                <w:sz w:val="24"/>
                <w:szCs w:val="24"/>
                <w:lang w:val="en-US"/>
              </w:rPr>
            </w:pPr>
            <w:r>
              <w:rPr>
                <w:rFonts w:hint="eastAsia" w:ascii="方正仿宋_GBK" w:hAnsi="方正仿宋_GBK" w:eastAsia="方正仿宋_GBK" w:cs="方正仿宋_GBK"/>
                <w:kern w:val="2"/>
                <w:sz w:val="24"/>
                <w:szCs w:val="24"/>
                <w:lang w:val="en-US" w:eastAsia="zh-CN" w:bidi="ar"/>
              </w:rPr>
              <w:t>项目结算金额</w:t>
            </w:r>
          </w:p>
        </w:tc>
        <w:tc>
          <w:tcPr>
            <w:tcW w:w="3472" w:type="dxa"/>
            <w:tcBorders>
              <w:top w:val="single" w:color="auto" w:sz="4" w:space="0"/>
              <w:left w:val="nil"/>
              <w:bottom w:val="single" w:color="auto" w:sz="4" w:space="0"/>
              <w:right w:val="single" w:color="auto" w:sz="4" w:space="0"/>
            </w:tcBorders>
            <w:noWrap w:val="0"/>
            <w:vAlign w:val="center"/>
          </w:tcPr>
          <w:p w14:paraId="5C16F188">
            <w:pPr>
              <w:keepNext w:val="0"/>
              <w:keepLines w:val="0"/>
              <w:widowControl w:val="0"/>
              <w:suppressLineNumbers w:val="0"/>
              <w:spacing w:before="0" w:beforeAutospacing="0" w:after="0" w:afterAutospacing="0"/>
              <w:ind w:left="0" w:right="0"/>
              <w:jc w:val="both"/>
              <w:rPr>
                <w:rFonts w:hint="eastAsia" w:ascii="方正仿宋_GBK" w:hAnsi="方正仿宋_GBK" w:eastAsia="方正仿宋_GBK" w:cs="方正仿宋_GBK"/>
                <w:kern w:val="2"/>
                <w:sz w:val="24"/>
                <w:szCs w:val="24"/>
              </w:rPr>
            </w:pPr>
          </w:p>
        </w:tc>
      </w:tr>
      <w:tr w14:paraId="21EE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90" w:type="dxa"/>
            <w:gridSpan w:val="4"/>
            <w:tcBorders>
              <w:top w:val="single" w:color="auto" w:sz="4" w:space="0"/>
              <w:left w:val="single" w:color="auto" w:sz="4" w:space="0"/>
              <w:bottom w:val="single" w:color="auto" w:sz="4" w:space="0"/>
              <w:right w:val="single" w:color="auto" w:sz="4" w:space="0"/>
            </w:tcBorders>
            <w:noWrap w:val="0"/>
            <w:vAlign w:val="top"/>
          </w:tcPr>
          <w:p w14:paraId="2EF3465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72" w:firstLineChars="200"/>
              <w:jc w:val="both"/>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经现场查勘本次应急简易程序属于下列情形（在</w:t>
            </w:r>
            <w:r>
              <w:rPr>
                <w:rFonts w:hint="eastAsia" w:ascii="方正仿宋_GBK" w:hAnsi="方正仿宋_GBK" w:eastAsia="方正仿宋_GBK" w:cs="方正仿宋_GBK"/>
                <w:sz w:val="24"/>
                <w:szCs w:val="24"/>
                <w:lang w:val="en-US" w:eastAsia="zh-CN"/>
              </w:rPr>
              <w:sym w:font="Wingdings" w:char="00A8"/>
            </w:r>
            <w:r>
              <w:rPr>
                <w:rFonts w:hint="eastAsia" w:ascii="方正仿宋_GBK" w:hAnsi="方正仿宋_GBK" w:eastAsia="方正仿宋_GBK" w:cs="方正仿宋_GBK"/>
                <w:sz w:val="24"/>
                <w:szCs w:val="24"/>
                <w:lang w:val="en-US" w:eastAsia="zh-CN"/>
              </w:rPr>
              <w:t>处勾选）：</w:t>
            </w:r>
          </w:p>
          <w:p w14:paraId="158C472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472" w:firstLineChars="200"/>
              <w:jc w:val="both"/>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kern w:val="2"/>
                <w:sz w:val="24"/>
                <w:szCs w:val="24"/>
                <w:lang w:val="en-US" w:eastAsia="zh-CN" w:bidi="ar-SA"/>
              </w:rPr>
              <w:t>1.</w:t>
            </w:r>
            <w:r>
              <w:rPr>
                <w:rFonts w:hint="eastAsia" w:ascii="方正仿宋_GBK" w:hAnsi="方正仿宋_GBK" w:eastAsia="方正仿宋_GBK" w:cs="方正仿宋_GBK"/>
                <w:sz w:val="24"/>
                <w:szCs w:val="24"/>
                <w:lang w:val="en-US" w:eastAsia="zh-CN"/>
              </w:rPr>
              <w:sym w:font="Wingdings" w:char="00A8"/>
            </w:r>
            <w:r>
              <w:rPr>
                <w:rFonts w:hint="eastAsia" w:ascii="方正仿宋_GBK" w:hAnsi="方正仿宋_GBK" w:eastAsia="方正仿宋_GBK" w:cs="方正仿宋_GBK"/>
                <w:sz w:val="24"/>
                <w:szCs w:val="24"/>
                <w:lang w:val="en-US" w:eastAsia="zh-CN"/>
              </w:rPr>
              <w:t>屋面防水损坏造成渗漏，严重影响正常使用的；</w:t>
            </w:r>
          </w:p>
          <w:p w14:paraId="4A0AFC2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472" w:firstLineChars="200"/>
              <w:jc w:val="both"/>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kern w:val="2"/>
                <w:sz w:val="24"/>
                <w:szCs w:val="24"/>
                <w:lang w:val="en-US" w:eastAsia="zh-CN" w:bidi="ar-SA"/>
              </w:rPr>
              <w:t>2.</w:t>
            </w:r>
            <w:r>
              <w:rPr>
                <w:rFonts w:hint="eastAsia" w:ascii="方正仿宋_GBK" w:hAnsi="方正仿宋_GBK" w:eastAsia="方正仿宋_GBK" w:cs="方正仿宋_GBK"/>
                <w:sz w:val="24"/>
                <w:szCs w:val="24"/>
                <w:lang w:val="en-US" w:eastAsia="zh-CN"/>
              </w:rPr>
              <w:sym w:font="Wingdings" w:char="00A8"/>
            </w:r>
            <w:r>
              <w:rPr>
                <w:rFonts w:hint="eastAsia" w:ascii="方正仿宋_GBK" w:hAnsi="方正仿宋_GBK" w:eastAsia="方正仿宋_GBK" w:cs="方正仿宋_GBK"/>
                <w:sz w:val="24"/>
                <w:szCs w:val="24"/>
                <w:lang w:val="en-US" w:eastAsia="zh-CN"/>
              </w:rPr>
              <w:t>电梯故障，无法正常运行的；</w:t>
            </w:r>
          </w:p>
          <w:p w14:paraId="3EB8E10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472" w:firstLineChars="200"/>
              <w:jc w:val="both"/>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kern w:val="2"/>
                <w:sz w:val="24"/>
                <w:szCs w:val="24"/>
                <w:lang w:val="en-US" w:eastAsia="zh-CN" w:bidi="ar-SA"/>
              </w:rPr>
              <w:t>3.</w:t>
            </w:r>
            <w:r>
              <w:rPr>
                <w:rFonts w:hint="eastAsia" w:ascii="方正仿宋_GBK" w:hAnsi="方正仿宋_GBK" w:eastAsia="方正仿宋_GBK" w:cs="方正仿宋_GBK"/>
                <w:sz w:val="24"/>
                <w:szCs w:val="24"/>
                <w:lang w:val="en-US" w:eastAsia="zh-CN"/>
              </w:rPr>
              <w:sym w:font="Wingdings" w:char="00A8"/>
            </w:r>
            <w:r>
              <w:rPr>
                <w:rFonts w:hint="eastAsia" w:ascii="方正仿宋_GBK" w:hAnsi="方正仿宋_GBK" w:eastAsia="方正仿宋_GBK" w:cs="方正仿宋_GBK"/>
                <w:sz w:val="24"/>
                <w:szCs w:val="24"/>
                <w:lang w:val="en-US" w:eastAsia="zh-CN"/>
              </w:rPr>
              <w:t>高层住宅水泵损坏，导致供水中断的；</w:t>
            </w:r>
          </w:p>
          <w:p w14:paraId="2A0B9F7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472" w:firstLineChars="200"/>
              <w:jc w:val="both"/>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kern w:val="2"/>
                <w:sz w:val="24"/>
                <w:szCs w:val="24"/>
                <w:lang w:val="en-US" w:eastAsia="zh-CN" w:bidi="ar-SA"/>
              </w:rPr>
              <w:t>4.</w:t>
            </w:r>
            <w:r>
              <w:rPr>
                <w:rFonts w:hint="eastAsia" w:ascii="方正仿宋_GBK" w:hAnsi="方正仿宋_GBK" w:eastAsia="方正仿宋_GBK" w:cs="方正仿宋_GBK"/>
                <w:sz w:val="24"/>
                <w:szCs w:val="24"/>
                <w:lang w:val="en-US" w:eastAsia="zh-CN"/>
              </w:rPr>
              <w:sym w:font="Wingdings" w:char="00A8"/>
            </w:r>
            <w:r>
              <w:rPr>
                <w:rFonts w:hint="eastAsia" w:ascii="方正仿宋_GBK" w:hAnsi="方正仿宋_GBK" w:eastAsia="方正仿宋_GBK" w:cs="方正仿宋_GBK"/>
                <w:sz w:val="24"/>
                <w:szCs w:val="24"/>
                <w:lang w:val="en-US" w:eastAsia="zh-CN"/>
              </w:rPr>
              <w:t>楼体外立面有脱落危险，危及人身安全的；</w:t>
            </w:r>
          </w:p>
          <w:p w14:paraId="35A1877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472" w:firstLineChars="200"/>
              <w:jc w:val="both"/>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kern w:val="2"/>
                <w:sz w:val="24"/>
                <w:szCs w:val="24"/>
                <w:lang w:val="en-US" w:eastAsia="zh-CN" w:bidi="ar-SA"/>
              </w:rPr>
              <w:t>5.</w:t>
            </w:r>
            <w:r>
              <w:rPr>
                <w:rFonts w:hint="eastAsia" w:ascii="方正仿宋_GBK" w:hAnsi="方正仿宋_GBK" w:eastAsia="方正仿宋_GBK" w:cs="方正仿宋_GBK"/>
                <w:sz w:val="24"/>
                <w:szCs w:val="24"/>
                <w:lang w:val="en-US" w:eastAsia="zh-CN"/>
              </w:rPr>
              <w:sym w:font="Wingdings" w:char="00A8"/>
            </w:r>
            <w:r>
              <w:rPr>
                <w:rFonts w:hint="eastAsia" w:ascii="方正仿宋_GBK" w:hAnsi="方正仿宋_GBK" w:eastAsia="方正仿宋_GBK" w:cs="方正仿宋_GBK"/>
                <w:sz w:val="24"/>
                <w:szCs w:val="24"/>
                <w:lang w:val="en-US" w:eastAsia="zh-CN"/>
              </w:rPr>
              <w:t>专用排水设施因坍塌、堵塞、爆裂等造成功能障碍的；</w:t>
            </w:r>
          </w:p>
          <w:p w14:paraId="08F2104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472" w:firstLineChars="200"/>
              <w:jc w:val="both"/>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kern w:val="2"/>
                <w:sz w:val="24"/>
                <w:szCs w:val="24"/>
                <w:lang w:val="en-US" w:eastAsia="zh-CN" w:bidi="ar-SA"/>
              </w:rPr>
              <w:t>6.</w:t>
            </w:r>
            <w:r>
              <w:rPr>
                <w:rFonts w:hint="eastAsia" w:ascii="方正仿宋_GBK" w:hAnsi="方正仿宋_GBK" w:eastAsia="方正仿宋_GBK" w:cs="方正仿宋_GBK"/>
                <w:sz w:val="24"/>
                <w:szCs w:val="24"/>
                <w:lang w:val="en-US" w:eastAsia="zh-CN"/>
              </w:rPr>
              <w:sym w:font="Wingdings" w:char="00A8"/>
            </w:r>
            <w:r>
              <w:rPr>
                <w:rFonts w:hint="eastAsia" w:ascii="方正仿宋_GBK" w:hAnsi="方正仿宋_GBK" w:eastAsia="方正仿宋_GBK" w:cs="方正仿宋_GBK"/>
                <w:sz w:val="24"/>
                <w:szCs w:val="24"/>
                <w:lang w:val="en-US" w:eastAsia="zh-CN"/>
              </w:rPr>
              <w:t>消防设施损坏，危及公共消防安全的；</w:t>
            </w:r>
          </w:p>
          <w:p w14:paraId="664CEEA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472" w:firstLineChars="200"/>
              <w:jc w:val="both"/>
              <w:textAlignment w:val="auto"/>
              <w:outlineLvl w:val="9"/>
              <w:rPr>
                <w:rFonts w:hint="eastAsia" w:ascii="方正仿宋_GBK" w:hAnsi="方正仿宋_GBK" w:eastAsia="方正仿宋_GBK" w:cs="方正仿宋_GBK"/>
                <w:sz w:val="24"/>
                <w:szCs w:val="24"/>
                <w:lang w:val="en-US" w:eastAsia="zh-CN"/>
              </w:rPr>
            </w:pPr>
          </w:p>
          <w:p w14:paraId="60EC104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eastAsia="zh-CN"/>
              </w:rPr>
              <w:t>镇</w:t>
            </w:r>
            <w:r>
              <w:rPr>
                <w:rFonts w:hint="eastAsia" w:ascii="方正仿宋_GBK" w:hAnsi="方正仿宋_GBK" w:eastAsia="方正仿宋_GBK" w:cs="方正仿宋_GBK"/>
                <w:sz w:val="24"/>
                <w:szCs w:val="24"/>
                <w:lang w:val="en-US" w:eastAsia="zh-CN"/>
              </w:rPr>
              <w:t>街</w:t>
            </w:r>
            <w:r>
              <w:rPr>
                <w:rFonts w:hint="eastAsia" w:ascii="方正仿宋_GBK" w:hAnsi="方正仿宋_GBK" w:eastAsia="方正仿宋_GBK" w:cs="方正仿宋_GBK"/>
                <w:sz w:val="24"/>
                <w:szCs w:val="24"/>
              </w:rPr>
              <w:t>意见</w:t>
            </w:r>
            <w:r>
              <w:rPr>
                <w:rFonts w:hint="eastAsia" w:ascii="方正仿宋_GBK" w:hAnsi="方正仿宋_GBK" w:eastAsia="方正仿宋_GBK" w:cs="方正仿宋_GBK"/>
                <w:sz w:val="24"/>
                <w:szCs w:val="24"/>
                <w:lang w:val="en-US" w:eastAsia="zh-CN"/>
              </w:rPr>
              <w:t xml:space="preserve">签字：                                 </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盖章</w:t>
            </w:r>
            <w:r>
              <w:rPr>
                <w:rFonts w:hint="eastAsia" w:ascii="方正仿宋_GBK" w:hAnsi="方正仿宋_GBK" w:eastAsia="方正仿宋_GBK" w:cs="方正仿宋_GBK"/>
                <w:sz w:val="24"/>
                <w:szCs w:val="24"/>
                <w:lang w:eastAsia="zh-CN"/>
              </w:rPr>
              <w:t>）</w:t>
            </w:r>
          </w:p>
          <w:p w14:paraId="257441E3">
            <w:pPr>
              <w:keepNext w:val="0"/>
              <w:keepLines w:val="0"/>
              <w:pageBreakBefore w:val="0"/>
              <w:widowControl w:val="0"/>
              <w:kinsoku/>
              <w:wordWrap/>
              <w:overflowPunct/>
              <w:topLinePunct w:val="0"/>
              <w:autoSpaceDE/>
              <w:autoSpaceDN/>
              <w:bidi w:val="0"/>
              <w:adjustRightInd/>
              <w:snapToGrid/>
              <w:spacing w:line="600" w:lineRule="exact"/>
              <w:ind w:right="0" w:rightChars="0" w:firstLine="5664" w:firstLineChars="2400"/>
              <w:jc w:val="both"/>
              <w:textAlignment w:val="auto"/>
              <w:outlineLvl w:val="9"/>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年    月    日</w:t>
            </w:r>
          </w:p>
        </w:tc>
      </w:tr>
      <w:tr w14:paraId="1F92F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trPr>
        <w:tc>
          <w:tcPr>
            <w:tcW w:w="9390" w:type="dxa"/>
            <w:gridSpan w:val="4"/>
            <w:tcBorders>
              <w:top w:val="single" w:color="auto" w:sz="4" w:space="0"/>
              <w:left w:val="single" w:color="auto" w:sz="4" w:space="0"/>
              <w:bottom w:val="single" w:color="auto" w:sz="4" w:space="0"/>
              <w:right w:val="single" w:color="auto" w:sz="4" w:space="0"/>
            </w:tcBorders>
            <w:noWrap w:val="0"/>
            <w:vAlign w:val="center"/>
          </w:tcPr>
          <w:p w14:paraId="6B3775B5">
            <w:pPr>
              <w:keepNext w:val="0"/>
              <w:keepLines w:val="0"/>
              <w:widowControl w:val="0"/>
              <w:suppressLineNumbers w:val="0"/>
              <w:spacing w:before="0" w:beforeAutospacing="0" w:after="0" w:afterAutospacing="0" w:line="520" w:lineRule="exact"/>
              <w:ind w:left="0" w:right="0"/>
              <w:jc w:val="both"/>
              <w:rPr>
                <w:rFonts w:hint="eastAsia" w:ascii="方正仿宋_GBK" w:hAnsi="方正仿宋_GBK" w:eastAsia="方正仿宋_GBK" w:cs="方正仿宋_GBK"/>
                <w:kern w:val="2"/>
                <w:sz w:val="24"/>
                <w:szCs w:val="24"/>
                <w:lang w:val="en-US" w:eastAsia="zh-CN" w:bidi="ar"/>
              </w:rPr>
            </w:pPr>
            <w:r>
              <w:rPr>
                <w:rFonts w:hint="eastAsia" w:ascii="方正仿宋_GBK" w:hAnsi="方正仿宋_GBK" w:eastAsia="方正仿宋_GBK" w:cs="方正仿宋_GBK"/>
                <w:sz w:val="24"/>
                <w:szCs w:val="24"/>
                <w:lang w:val="en-US" w:eastAsia="zh-CN"/>
              </w:rPr>
              <w:t>申请主体签字：</w:t>
            </w:r>
            <w:r>
              <w:rPr>
                <w:rFonts w:hint="eastAsia" w:ascii="方正仿宋_GBK" w:hAnsi="方正仿宋_GBK" w:eastAsia="方正仿宋_GBK" w:cs="方正仿宋_GBK"/>
                <w:kern w:val="2"/>
                <w:sz w:val="24"/>
                <w:szCs w:val="24"/>
                <w:lang w:val="en-US" w:eastAsia="zh-CN" w:bidi="ar"/>
              </w:rPr>
              <w:t xml:space="preserve">                         </w:t>
            </w:r>
          </w:p>
          <w:p w14:paraId="6EBA574B">
            <w:pPr>
              <w:keepNext w:val="0"/>
              <w:keepLines w:val="0"/>
              <w:widowControl w:val="0"/>
              <w:suppressLineNumbers w:val="0"/>
              <w:spacing w:before="0" w:beforeAutospacing="0" w:after="0" w:afterAutospacing="0" w:line="520" w:lineRule="exact"/>
              <w:ind w:left="0" w:right="0"/>
              <w:jc w:val="both"/>
              <w:rPr>
                <w:rFonts w:hint="eastAsia" w:ascii="方正仿宋_GBK" w:hAnsi="方正仿宋_GBK" w:eastAsia="方正仿宋_GBK" w:cs="方正仿宋_GBK"/>
                <w:kern w:val="2"/>
                <w:sz w:val="24"/>
                <w:szCs w:val="24"/>
                <w:lang w:val="en-US" w:eastAsia="zh-CN" w:bidi="ar"/>
              </w:rPr>
            </w:pPr>
            <w:r>
              <w:rPr>
                <w:rFonts w:hint="eastAsia" w:ascii="方正仿宋_GBK" w:hAnsi="方正仿宋_GBK" w:eastAsia="方正仿宋_GBK" w:cs="方正仿宋_GBK"/>
                <w:kern w:val="2"/>
                <w:sz w:val="24"/>
                <w:szCs w:val="24"/>
                <w:lang w:val="en-US" w:eastAsia="zh-CN" w:bidi="ar"/>
              </w:rPr>
              <w:t xml:space="preserve">                                                 </w:t>
            </w:r>
            <w:r>
              <w:rPr>
                <w:rFonts w:hint="eastAsia" w:ascii="方正仿宋_GBK" w:hAnsi="方正仿宋_GBK" w:eastAsia="方正仿宋_GBK" w:cs="方正仿宋_GBK"/>
                <w:sz w:val="24"/>
                <w:szCs w:val="24"/>
                <w:lang w:val="en-US" w:eastAsia="zh-CN"/>
              </w:rPr>
              <w:t xml:space="preserve">  </w:t>
            </w:r>
          </w:p>
          <w:p w14:paraId="27508681">
            <w:pPr>
              <w:keepNext w:val="0"/>
              <w:keepLines w:val="0"/>
              <w:widowControl w:val="0"/>
              <w:suppressLineNumbers w:val="0"/>
              <w:spacing w:before="0" w:beforeAutospacing="0" w:after="0" w:afterAutospacing="0" w:line="520" w:lineRule="exact"/>
              <w:ind w:right="0" w:firstLine="5664" w:firstLineChars="2400"/>
              <w:jc w:val="both"/>
              <w:rPr>
                <w:rFonts w:hint="eastAsia" w:ascii="方正仿宋_GBK" w:hAnsi="方正仿宋_GBK" w:eastAsia="方正仿宋_GBK" w:cs="方正仿宋_GBK"/>
                <w:kern w:val="2"/>
                <w:sz w:val="24"/>
                <w:szCs w:val="24"/>
                <w:lang w:val="en-US" w:eastAsia="zh-CN" w:bidi="ar"/>
              </w:rPr>
            </w:pPr>
            <w:r>
              <w:rPr>
                <w:rFonts w:hint="eastAsia" w:ascii="方正仿宋_GBK" w:hAnsi="方正仿宋_GBK" w:eastAsia="方正仿宋_GBK" w:cs="方正仿宋_GBK"/>
                <w:sz w:val="24"/>
                <w:szCs w:val="24"/>
                <w:lang w:val="en-US" w:eastAsia="zh-CN"/>
              </w:rPr>
              <w:t>（盖章）</w:t>
            </w:r>
          </w:p>
          <w:p w14:paraId="02A5C7D8">
            <w:pPr>
              <w:pStyle w:val="8"/>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kern w:val="2"/>
                <w:sz w:val="24"/>
                <w:szCs w:val="24"/>
                <w:lang w:val="en-US" w:eastAsia="zh-CN" w:bidi="ar"/>
              </w:rPr>
              <w:t xml:space="preserve">                                                      </w:t>
            </w:r>
          </w:p>
          <w:p w14:paraId="05BCBBF5">
            <w:pPr>
              <w:keepNext w:val="0"/>
              <w:keepLines w:val="0"/>
              <w:widowControl w:val="0"/>
              <w:suppressLineNumbers w:val="0"/>
              <w:spacing w:before="0" w:beforeAutospacing="0" w:after="0" w:afterAutospacing="0" w:line="520" w:lineRule="exact"/>
              <w:ind w:right="0"/>
              <w:jc w:val="both"/>
              <w:rPr>
                <w:rFonts w:hint="eastAsia" w:ascii="方正仿宋_GBK" w:hAnsi="方正仿宋_GBK" w:eastAsia="方正仿宋_GBK" w:cs="方正仿宋_GBK"/>
                <w:kern w:val="2"/>
                <w:sz w:val="24"/>
                <w:szCs w:val="24"/>
                <w:lang w:val="en-US" w:eastAsia="zh-CN" w:bidi="ar"/>
              </w:rPr>
            </w:pPr>
            <w:r>
              <w:rPr>
                <w:rFonts w:hint="eastAsia" w:ascii="方正仿宋_GBK" w:hAnsi="方正仿宋_GBK" w:eastAsia="方正仿宋_GBK" w:cs="方正仿宋_GBK"/>
                <w:kern w:val="2"/>
                <w:sz w:val="24"/>
                <w:szCs w:val="24"/>
                <w:lang w:val="en-US" w:eastAsia="zh-CN" w:bidi="ar"/>
              </w:rPr>
              <w:t xml:space="preserve">联系电话：                                       年    月    日 </w:t>
            </w:r>
          </w:p>
        </w:tc>
      </w:tr>
    </w:tbl>
    <w:p w14:paraId="7BBA74D4">
      <w:pPr>
        <w:keepNext w:val="0"/>
        <w:keepLines w:val="0"/>
        <w:pageBreakBefore w:val="0"/>
        <w:widowControl w:val="0"/>
        <w:kinsoku/>
        <w:wordWrap/>
        <w:overflowPunct/>
        <w:topLinePunct w:val="0"/>
        <w:autoSpaceDE/>
        <w:autoSpaceDN/>
        <w:bidi w:val="0"/>
        <w:adjustRightInd w:val="0"/>
        <w:snapToGrid w:val="0"/>
        <w:spacing w:line="720" w:lineRule="atLeast"/>
        <w:ind w:left="0" w:leftChars="0" w:right="0" w:rightChars="0" w:firstLine="0" w:firstLineChars="0"/>
        <w:jc w:val="both"/>
        <w:textAlignment w:val="auto"/>
        <w:rPr>
          <w:rFonts w:hint="eastAsia" w:ascii="方正小标宋_GBK" w:hAnsi="方正小标宋_GBK" w:eastAsia="方正小标宋_GBK" w:cs="方正小标宋_GBK"/>
          <w:sz w:val="24"/>
          <w:szCs w:val="24"/>
          <w:lang w:val="en-US" w:eastAsia="zh-CN"/>
        </w:rPr>
        <w:sectPr>
          <w:pgSz w:w="11906" w:h="16838"/>
          <w:pgMar w:top="2098" w:right="1474" w:bottom="1418" w:left="1587" w:header="851" w:footer="850" w:gutter="0"/>
          <w:pgNumType w:fmt="decimal"/>
          <w:cols w:space="720" w:num="1"/>
          <w:docGrid w:type="linesAndChars" w:linePitch="589" w:charSpace="-849"/>
        </w:sectPr>
      </w:pPr>
    </w:p>
    <w:p w14:paraId="601AAFFF">
      <w:pPr>
        <w:keepNext w:val="0"/>
        <w:keepLines w:val="0"/>
        <w:pageBreakBefore w:val="0"/>
        <w:widowControl w:val="0"/>
        <w:kinsoku/>
        <w:wordWrap/>
        <w:overflowPunct/>
        <w:topLinePunct w:val="0"/>
        <w:autoSpaceDE/>
        <w:autoSpaceDN/>
        <w:bidi w:val="0"/>
        <w:adjustRightInd w:val="0"/>
        <w:snapToGrid w:val="0"/>
        <w:spacing w:line="540" w:lineRule="atLeas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荣昌区应急简易程序物业专项维修资金</w:t>
      </w:r>
    </w:p>
    <w:p w14:paraId="2AE7116B">
      <w:pPr>
        <w:keepNext w:val="0"/>
        <w:keepLines w:val="0"/>
        <w:pageBreakBefore w:val="0"/>
        <w:widowControl w:val="0"/>
        <w:kinsoku/>
        <w:wordWrap/>
        <w:overflowPunct/>
        <w:topLinePunct w:val="0"/>
        <w:autoSpaceDE/>
        <w:autoSpaceDN/>
        <w:bidi w:val="0"/>
        <w:adjustRightInd w:val="0"/>
        <w:snapToGrid w:val="0"/>
        <w:spacing w:line="540" w:lineRule="atLeas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使用申请表</w:t>
      </w:r>
    </w:p>
    <w:tbl>
      <w:tblPr>
        <w:tblStyle w:val="12"/>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2182"/>
        <w:gridCol w:w="1808"/>
        <w:gridCol w:w="3472"/>
      </w:tblGrid>
      <w:tr w14:paraId="06D21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928" w:type="dxa"/>
            <w:tcBorders>
              <w:top w:val="single" w:color="auto" w:sz="4" w:space="0"/>
              <w:left w:val="single" w:color="auto" w:sz="4" w:space="0"/>
              <w:bottom w:val="single" w:color="auto" w:sz="4" w:space="0"/>
              <w:right w:val="single" w:color="auto" w:sz="4" w:space="0"/>
            </w:tcBorders>
            <w:noWrap w:val="0"/>
            <w:vAlign w:val="center"/>
          </w:tcPr>
          <w:p w14:paraId="22AA4493">
            <w:pPr>
              <w:keepNext w:val="0"/>
              <w:keepLines w:val="0"/>
              <w:widowControl w:val="0"/>
              <w:suppressLineNumbers w:val="0"/>
              <w:spacing w:before="0" w:beforeAutospacing="0" w:after="0" w:afterAutospacing="0"/>
              <w:ind w:left="0" w:right="0"/>
              <w:jc w:val="center"/>
              <w:rPr>
                <w:rFonts w:hint="eastAsia" w:ascii="方正仿宋_GBK" w:hAnsi="方正仿宋_GBK"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小区名称</w:t>
            </w:r>
          </w:p>
        </w:tc>
        <w:tc>
          <w:tcPr>
            <w:tcW w:w="2182" w:type="dxa"/>
            <w:tcBorders>
              <w:top w:val="single" w:color="auto" w:sz="4" w:space="0"/>
              <w:left w:val="nil"/>
              <w:bottom w:val="single" w:color="auto" w:sz="4" w:space="0"/>
              <w:right w:val="single" w:color="auto" w:sz="4" w:space="0"/>
            </w:tcBorders>
            <w:noWrap w:val="0"/>
            <w:vAlign w:val="center"/>
          </w:tcPr>
          <w:p w14:paraId="32DFE361">
            <w:pPr>
              <w:keepNext w:val="0"/>
              <w:keepLines w:val="0"/>
              <w:widowControl w:val="0"/>
              <w:suppressLineNumbers w:val="0"/>
              <w:spacing w:before="0" w:beforeAutospacing="0" w:after="0" w:afterAutospacing="0"/>
              <w:ind w:left="0" w:right="0"/>
              <w:jc w:val="center"/>
              <w:rPr>
                <w:rFonts w:hint="eastAsia" w:ascii="方正仿宋_GBK" w:hAnsi="方正仿宋_GBK" w:eastAsia="方正仿宋_GBK" w:cs="方正仿宋_GBK"/>
                <w:kern w:val="2"/>
                <w:sz w:val="24"/>
                <w:szCs w:val="24"/>
              </w:rPr>
            </w:pPr>
          </w:p>
        </w:tc>
        <w:tc>
          <w:tcPr>
            <w:tcW w:w="1808" w:type="dxa"/>
            <w:tcBorders>
              <w:top w:val="single" w:color="auto" w:sz="4" w:space="0"/>
              <w:left w:val="nil"/>
              <w:bottom w:val="single" w:color="auto" w:sz="4" w:space="0"/>
              <w:right w:val="single" w:color="auto" w:sz="4" w:space="0"/>
            </w:tcBorders>
            <w:noWrap w:val="0"/>
            <w:vAlign w:val="center"/>
          </w:tcPr>
          <w:p w14:paraId="3ECE38B8">
            <w:pPr>
              <w:keepNext w:val="0"/>
              <w:keepLines w:val="0"/>
              <w:widowControl w:val="0"/>
              <w:suppressLineNumbers w:val="0"/>
              <w:spacing w:before="0" w:beforeAutospacing="0" w:after="0" w:afterAutospacing="0"/>
              <w:ind w:left="0" w:right="0"/>
              <w:jc w:val="center"/>
              <w:rPr>
                <w:rFonts w:hint="eastAsia" w:ascii="方正仿宋_GBK" w:hAnsi="方正仿宋_GBK"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楼宇名称</w:t>
            </w:r>
          </w:p>
        </w:tc>
        <w:tc>
          <w:tcPr>
            <w:tcW w:w="3472" w:type="dxa"/>
            <w:tcBorders>
              <w:top w:val="single" w:color="auto" w:sz="4" w:space="0"/>
              <w:left w:val="nil"/>
              <w:bottom w:val="single" w:color="auto" w:sz="4" w:space="0"/>
              <w:right w:val="single" w:color="auto" w:sz="4" w:space="0"/>
            </w:tcBorders>
            <w:noWrap w:val="0"/>
            <w:vAlign w:val="center"/>
          </w:tcPr>
          <w:p w14:paraId="55E658F2">
            <w:pPr>
              <w:keepNext w:val="0"/>
              <w:keepLines w:val="0"/>
              <w:widowControl w:val="0"/>
              <w:suppressLineNumbers w:val="0"/>
              <w:spacing w:before="0" w:beforeAutospacing="0" w:after="0" w:afterAutospacing="0"/>
              <w:ind w:left="0" w:right="0"/>
              <w:jc w:val="center"/>
              <w:rPr>
                <w:rFonts w:hint="eastAsia" w:ascii="方正仿宋_GBK" w:hAnsi="方正仿宋_GBK" w:eastAsia="方正仿宋_GBK" w:cs="方正仿宋_GBK"/>
                <w:kern w:val="2"/>
                <w:sz w:val="24"/>
                <w:szCs w:val="24"/>
              </w:rPr>
            </w:pPr>
          </w:p>
        </w:tc>
      </w:tr>
      <w:tr w14:paraId="55D3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1928" w:type="dxa"/>
            <w:tcBorders>
              <w:top w:val="single" w:color="auto" w:sz="4" w:space="0"/>
              <w:left w:val="single" w:color="auto" w:sz="4" w:space="0"/>
              <w:bottom w:val="single" w:color="auto" w:sz="4" w:space="0"/>
              <w:right w:val="single" w:color="auto" w:sz="4" w:space="0"/>
            </w:tcBorders>
            <w:noWrap w:val="0"/>
            <w:vAlign w:val="center"/>
          </w:tcPr>
          <w:p w14:paraId="6EC0FC48">
            <w:pPr>
              <w:keepNext w:val="0"/>
              <w:keepLines w:val="0"/>
              <w:widowControl w:val="0"/>
              <w:suppressLineNumbers w:val="0"/>
              <w:spacing w:before="0" w:beforeAutospacing="0" w:after="0" w:afterAutospacing="0"/>
              <w:ind w:left="0" w:right="0"/>
              <w:jc w:val="center"/>
              <w:rPr>
                <w:rFonts w:hint="eastAsia" w:ascii="方正仿宋_GBK" w:hAnsi="方正仿宋_GBK"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维修事项</w:t>
            </w:r>
          </w:p>
        </w:tc>
        <w:tc>
          <w:tcPr>
            <w:tcW w:w="7462" w:type="dxa"/>
            <w:gridSpan w:val="3"/>
            <w:tcBorders>
              <w:top w:val="single" w:color="auto" w:sz="4" w:space="0"/>
              <w:left w:val="nil"/>
              <w:bottom w:val="single" w:color="auto" w:sz="4" w:space="0"/>
              <w:right w:val="single" w:color="auto" w:sz="4" w:space="0"/>
            </w:tcBorders>
            <w:noWrap w:val="0"/>
            <w:vAlign w:val="center"/>
          </w:tcPr>
          <w:p w14:paraId="7A55256E">
            <w:pPr>
              <w:keepNext w:val="0"/>
              <w:keepLines w:val="0"/>
              <w:widowControl w:val="0"/>
              <w:suppressLineNumbers w:val="0"/>
              <w:spacing w:before="0" w:beforeAutospacing="0" w:after="0" w:afterAutospacing="0"/>
              <w:ind w:left="0" w:right="0"/>
              <w:jc w:val="both"/>
              <w:rPr>
                <w:rFonts w:hint="eastAsia" w:ascii="方正仿宋_GBK" w:hAnsi="方正仿宋_GBK" w:eastAsia="方正仿宋_GBK" w:cs="方正仿宋_GBK"/>
                <w:kern w:val="2"/>
                <w:sz w:val="24"/>
                <w:szCs w:val="24"/>
                <w:lang w:val="en-US"/>
              </w:rPr>
            </w:pPr>
          </w:p>
        </w:tc>
      </w:tr>
      <w:tr w14:paraId="59A19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1928" w:type="dxa"/>
            <w:tcBorders>
              <w:top w:val="single" w:color="auto" w:sz="4" w:space="0"/>
              <w:left w:val="single" w:color="auto" w:sz="4" w:space="0"/>
              <w:bottom w:val="single" w:color="auto" w:sz="4" w:space="0"/>
              <w:right w:val="single" w:color="auto" w:sz="4" w:space="0"/>
            </w:tcBorders>
            <w:noWrap w:val="0"/>
            <w:vAlign w:val="center"/>
          </w:tcPr>
          <w:p w14:paraId="57DD51B5">
            <w:pPr>
              <w:keepNext w:val="0"/>
              <w:keepLines w:val="0"/>
              <w:widowControl w:val="0"/>
              <w:suppressLineNumbers w:val="0"/>
              <w:spacing w:before="0" w:beforeAutospacing="0" w:after="0" w:afterAutospacing="0"/>
              <w:ind w:left="0" w:right="0"/>
              <w:jc w:val="center"/>
              <w:rPr>
                <w:rFonts w:hint="eastAsia" w:ascii="方正仿宋_GBK" w:hAnsi="方正仿宋_GBK" w:eastAsia="方正仿宋_GBK" w:cs="方正仿宋_GBK"/>
                <w:kern w:val="2"/>
                <w:sz w:val="24"/>
                <w:szCs w:val="24"/>
              </w:rPr>
            </w:pPr>
            <w:r>
              <w:rPr>
                <w:rFonts w:hint="eastAsia" w:ascii="方正仿宋_GBK" w:hAnsi="方正仿宋_GBK" w:eastAsia="方正仿宋_GBK" w:cs="方正仿宋_GBK"/>
                <w:sz w:val="24"/>
                <w:szCs w:val="24"/>
                <w:lang w:val="en-US" w:eastAsia="zh-CN"/>
              </w:rPr>
              <w:t>出资涉及业主</w:t>
            </w:r>
          </w:p>
        </w:tc>
        <w:tc>
          <w:tcPr>
            <w:tcW w:w="7462" w:type="dxa"/>
            <w:gridSpan w:val="3"/>
            <w:tcBorders>
              <w:top w:val="single" w:color="auto" w:sz="4" w:space="0"/>
              <w:left w:val="nil"/>
              <w:bottom w:val="single" w:color="auto" w:sz="4" w:space="0"/>
              <w:right w:val="single" w:color="auto" w:sz="4" w:space="0"/>
            </w:tcBorders>
            <w:noWrap w:val="0"/>
            <w:vAlign w:val="center"/>
          </w:tcPr>
          <w:p w14:paraId="119A6B25">
            <w:pPr>
              <w:keepNext w:val="0"/>
              <w:keepLines w:val="0"/>
              <w:widowControl w:val="0"/>
              <w:suppressLineNumbers w:val="0"/>
              <w:spacing w:before="0" w:beforeAutospacing="0" w:after="0" w:afterAutospacing="0"/>
              <w:ind w:left="0" w:right="0"/>
              <w:jc w:val="both"/>
              <w:rPr>
                <w:rFonts w:hint="eastAsia" w:ascii="方正仿宋_GBK" w:hAnsi="方正仿宋_GBK" w:eastAsia="方正仿宋_GBK" w:cs="方正仿宋_GBK"/>
                <w:kern w:val="2"/>
                <w:sz w:val="24"/>
                <w:szCs w:val="24"/>
              </w:rPr>
            </w:pPr>
          </w:p>
        </w:tc>
      </w:tr>
      <w:tr w14:paraId="20C87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928" w:type="dxa"/>
            <w:tcBorders>
              <w:top w:val="single" w:color="auto" w:sz="4" w:space="0"/>
              <w:left w:val="single" w:color="auto" w:sz="4" w:space="0"/>
              <w:bottom w:val="single" w:color="auto" w:sz="4" w:space="0"/>
              <w:right w:val="single" w:color="auto" w:sz="4" w:space="0"/>
            </w:tcBorders>
            <w:noWrap w:val="0"/>
            <w:vAlign w:val="center"/>
          </w:tcPr>
          <w:p w14:paraId="0D5F0B74">
            <w:pPr>
              <w:keepNext w:val="0"/>
              <w:keepLines w:val="0"/>
              <w:widowControl w:val="0"/>
              <w:suppressLineNumbers w:val="0"/>
              <w:spacing w:before="0" w:beforeAutospacing="0" w:after="0" w:afterAutospacing="0"/>
              <w:ind w:left="0" w:right="0"/>
              <w:jc w:val="center"/>
              <w:rPr>
                <w:rFonts w:hint="eastAsia" w:ascii="方正仿宋_GBK" w:hAnsi="方正仿宋_GBK"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申请使用金额</w:t>
            </w:r>
          </w:p>
        </w:tc>
        <w:tc>
          <w:tcPr>
            <w:tcW w:w="7462" w:type="dxa"/>
            <w:gridSpan w:val="3"/>
            <w:tcBorders>
              <w:top w:val="single" w:color="auto" w:sz="4" w:space="0"/>
              <w:left w:val="nil"/>
              <w:bottom w:val="single" w:color="auto" w:sz="4" w:space="0"/>
              <w:right w:val="single" w:color="auto" w:sz="4" w:space="0"/>
            </w:tcBorders>
            <w:noWrap w:val="0"/>
            <w:vAlign w:val="center"/>
          </w:tcPr>
          <w:p w14:paraId="3C4FB0BD">
            <w:pPr>
              <w:keepNext w:val="0"/>
              <w:keepLines w:val="0"/>
              <w:widowControl w:val="0"/>
              <w:suppressLineNumbers w:val="0"/>
              <w:spacing w:before="0" w:beforeAutospacing="0" w:after="0" w:afterAutospacing="0"/>
              <w:ind w:left="0" w:right="0"/>
              <w:jc w:val="both"/>
              <w:rPr>
                <w:rFonts w:hint="eastAsia" w:ascii="方正仿宋_GBK" w:hAnsi="方正仿宋_GBK" w:eastAsia="方正仿宋_GBK" w:cs="方正仿宋_GBK"/>
                <w:kern w:val="2"/>
                <w:sz w:val="24"/>
                <w:szCs w:val="24"/>
              </w:rPr>
            </w:pPr>
          </w:p>
        </w:tc>
      </w:tr>
      <w:tr w14:paraId="48CEF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0" w:hRule="atLeast"/>
        </w:trPr>
        <w:tc>
          <w:tcPr>
            <w:tcW w:w="9390" w:type="dxa"/>
            <w:gridSpan w:val="4"/>
            <w:tcBorders>
              <w:top w:val="single" w:color="auto" w:sz="4" w:space="0"/>
              <w:left w:val="single" w:color="auto" w:sz="4" w:space="0"/>
              <w:bottom w:val="single" w:color="auto" w:sz="4" w:space="0"/>
              <w:right w:val="single" w:color="auto" w:sz="4" w:space="0"/>
            </w:tcBorders>
            <w:noWrap w:val="0"/>
            <w:vAlign w:val="top"/>
          </w:tcPr>
          <w:p w14:paraId="0122B4B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72" w:firstLineChars="200"/>
              <w:jc w:val="both"/>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经现场查勘本次应急简易程序属于下列情形（在</w:t>
            </w:r>
            <w:r>
              <w:rPr>
                <w:rFonts w:hint="eastAsia" w:ascii="方正仿宋_GBK" w:hAnsi="方正仿宋_GBK" w:eastAsia="方正仿宋_GBK" w:cs="方正仿宋_GBK"/>
                <w:sz w:val="24"/>
                <w:szCs w:val="24"/>
                <w:lang w:val="en-US" w:eastAsia="zh-CN"/>
              </w:rPr>
              <w:sym w:font="Wingdings" w:char="00A8"/>
            </w:r>
            <w:r>
              <w:rPr>
                <w:rFonts w:hint="eastAsia" w:ascii="方正仿宋_GBK" w:hAnsi="方正仿宋_GBK" w:eastAsia="方正仿宋_GBK" w:cs="方正仿宋_GBK"/>
                <w:sz w:val="24"/>
                <w:szCs w:val="24"/>
                <w:lang w:val="en-US" w:eastAsia="zh-CN"/>
              </w:rPr>
              <w:t>处勾选）：</w:t>
            </w:r>
          </w:p>
          <w:p w14:paraId="29D39AD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472" w:firstLineChars="200"/>
              <w:jc w:val="both"/>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kern w:val="2"/>
                <w:sz w:val="24"/>
                <w:szCs w:val="24"/>
                <w:lang w:val="en-US" w:eastAsia="zh-CN" w:bidi="ar-SA"/>
              </w:rPr>
              <w:t>1.</w:t>
            </w:r>
            <w:r>
              <w:rPr>
                <w:rFonts w:hint="eastAsia" w:ascii="方正仿宋_GBK" w:hAnsi="方正仿宋_GBK" w:eastAsia="方正仿宋_GBK" w:cs="方正仿宋_GBK"/>
                <w:sz w:val="24"/>
                <w:szCs w:val="24"/>
                <w:lang w:val="en-US" w:eastAsia="zh-CN"/>
              </w:rPr>
              <w:sym w:font="Wingdings" w:char="00A8"/>
            </w:r>
            <w:r>
              <w:rPr>
                <w:rFonts w:hint="eastAsia" w:ascii="方正仿宋_GBK" w:hAnsi="方正仿宋_GBK" w:eastAsia="方正仿宋_GBK" w:cs="方正仿宋_GBK"/>
                <w:sz w:val="24"/>
                <w:szCs w:val="24"/>
                <w:lang w:val="en-US" w:eastAsia="zh-CN"/>
              </w:rPr>
              <w:t>屋面防水损坏造成渗漏，严重影响正常使用的；</w:t>
            </w:r>
          </w:p>
          <w:p w14:paraId="51C9E43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472" w:firstLineChars="200"/>
              <w:jc w:val="both"/>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kern w:val="2"/>
                <w:sz w:val="24"/>
                <w:szCs w:val="24"/>
                <w:lang w:val="en-US" w:eastAsia="zh-CN" w:bidi="ar-SA"/>
              </w:rPr>
              <w:t>2.</w:t>
            </w:r>
            <w:r>
              <w:rPr>
                <w:rFonts w:hint="eastAsia" w:ascii="方正仿宋_GBK" w:hAnsi="方正仿宋_GBK" w:eastAsia="方正仿宋_GBK" w:cs="方正仿宋_GBK"/>
                <w:sz w:val="24"/>
                <w:szCs w:val="24"/>
                <w:lang w:val="en-US" w:eastAsia="zh-CN"/>
              </w:rPr>
              <w:sym w:font="Wingdings" w:char="00A8"/>
            </w:r>
            <w:r>
              <w:rPr>
                <w:rFonts w:hint="eastAsia" w:ascii="方正仿宋_GBK" w:hAnsi="方正仿宋_GBK" w:eastAsia="方正仿宋_GBK" w:cs="方正仿宋_GBK"/>
                <w:sz w:val="24"/>
                <w:szCs w:val="24"/>
                <w:lang w:val="en-US" w:eastAsia="zh-CN"/>
              </w:rPr>
              <w:t>电梯故障，无法正常运行的；</w:t>
            </w:r>
          </w:p>
          <w:p w14:paraId="06A3E87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472" w:firstLineChars="200"/>
              <w:jc w:val="both"/>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kern w:val="2"/>
                <w:sz w:val="24"/>
                <w:szCs w:val="24"/>
                <w:lang w:val="en-US" w:eastAsia="zh-CN" w:bidi="ar-SA"/>
              </w:rPr>
              <w:t>3.</w:t>
            </w:r>
            <w:r>
              <w:rPr>
                <w:rFonts w:hint="eastAsia" w:ascii="方正仿宋_GBK" w:hAnsi="方正仿宋_GBK" w:eastAsia="方正仿宋_GBK" w:cs="方正仿宋_GBK"/>
                <w:sz w:val="24"/>
                <w:szCs w:val="24"/>
                <w:lang w:val="en-US" w:eastAsia="zh-CN"/>
              </w:rPr>
              <w:sym w:font="Wingdings" w:char="00A8"/>
            </w:r>
            <w:r>
              <w:rPr>
                <w:rFonts w:hint="eastAsia" w:ascii="方正仿宋_GBK" w:hAnsi="方正仿宋_GBK" w:eastAsia="方正仿宋_GBK" w:cs="方正仿宋_GBK"/>
                <w:sz w:val="24"/>
                <w:szCs w:val="24"/>
                <w:lang w:val="en-US" w:eastAsia="zh-CN"/>
              </w:rPr>
              <w:t>高层住宅水泵损坏，导致供水中断的；</w:t>
            </w:r>
          </w:p>
          <w:p w14:paraId="2F618F9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472" w:firstLineChars="200"/>
              <w:jc w:val="both"/>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kern w:val="2"/>
                <w:sz w:val="24"/>
                <w:szCs w:val="24"/>
                <w:lang w:val="en-US" w:eastAsia="zh-CN" w:bidi="ar-SA"/>
              </w:rPr>
              <w:t>4.</w:t>
            </w:r>
            <w:r>
              <w:rPr>
                <w:rFonts w:hint="eastAsia" w:ascii="方正仿宋_GBK" w:hAnsi="方正仿宋_GBK" w:eastAsia="方正仿宋_GBK" w:cs="方正仿宋_GBK"/>
                <w:sz w:val="24"/>
                <w:szCs w:val="24"/>
                <w:lang w:val="en-US" w:eastAsia="zh-CN"/>
              </w:rPr>
              <w:sym w:font="Wingdings" w:char="00A8"/>
            </w:r>
            <w:r>
              <w:rPr>
                <w:rFonts w:hint="eastAsia" w:ascii="方正仿宋_GBK" w:hAnsi="方正仿宋_GBK" w:eastAsia="方正仿宋_GBK" w:cs="方正仿宋_GBK"/>
                <w:sz w:val="24"/>
                <w:szCs w:val="24"/>
                <w:lang w:val="en-US" w:eastAsia="zh-CN"/>
              </w:rPr>
              <w:t>楼体外立面有脱落危险，危及人身安全的；</w:t>
            </w:r>
          </w:p>
          <w:p w14:paraId="441E351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472" w:firstLineChars="200"/>
              <w:jc w:val="both"/>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kern w:val="2"/>
                <w:sz w:val="24"/>
                <w:szCs w:val="24"/>
                <w:lang w:val="en-US" w:eastAsia="zh-CN" w:bidi="ar-SA"/>
              </w:rPr>
              <w:t>5.</w:t>
            </w:r>
            <w:r>
              <w:rPr>
                <w:rFonts w:hint="eastAsia" w:ascii="方正仿宋_GBK" w:hAnsi="方正仿宋_GBK" w:eastAsia="方正仿宋_GBK" w:cs="方正仿宋_GBK"/>
                <w:sz w:val="24"/>
                <w:szCs w:val="24"/>
                <w:lang w:val="en-US" w:eastAsia="zh-CN"/>
              </w:rPr>
              <w:sym w:font="Wingdings" w:char="00A8"/>
            </w:r>
            <w:r>
              <w:rPr>
                <w:rFonts w:hint="eastAsia" w:ascii="方正仿宋_GBK" w:hAnsi="方正仿宋_GBK" w:eastAsia="方正仿宋_GBK" w:cs="方正仿宋_GBK"/>
                <w:sz w:val="24"/>
                <w:szCs w:val="24"/>
                <w:lang w:val="en-US" w:eastAsia="zh-CN"/>
              </w:rPr>
              <w:t>专用排水设施因坍塌、堵塞、爆裂等造成功能障碍的；</w:t>
            </w:r>
          </w:p>
          <w:p w14:paraId="67F14FB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472" w:firstLineChars="200"/>
              <w:jc w:val="both"/>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kern w:val="2"/>
                <w:sz w:val="24"/>
                <w:szCs w:val="24"/>
                <w:lang w:val="en-US" w:eastAsia="zh-CN" w:bidi="ar-SA"/>
              </w:rPr>
              <w:t>6.</w:t>
            </w:r>
            <w:r>
              <w:rPr>
                <w:rFonts w:hint="eastAsia" w:ascii="方正仿宋_GBK" w:hAnsi="方正仿宋_GBK" w:eastAsia="方正仿宋_GBK" w:cs="方正仿宋_GBK"/>
                <w:sz w:val="24"/>
                <w:szCs w:val="24"/>
                <w:lang w:val="en-US" w:eastAsia="zh-CN"/>
              </w:rPr>
              <w:sym w:font="Wingdings" w:char="00A8"/>
            </w:r>
            <w:r>
              <w:rPr>
                <w:rFonts w:hint="eastAsia" w:ascii="方正仿宋_GBK" w:hAnsi="方正仿宋_GBK" w:eastAsia="方正仿宋_GBK" w:cs="方正仿宋_GBK"/>
                <w:sz w:val="24"/>
                <w:szCs w:val="24"/>
                <w:lang w:val="en-US" w:eastAsia="zh-CN"/>
              </w:rPr>
              <w:t>消防设施损坏，危及公共消防安全的；</w:t>
            </w:r>
          </w:p>
          <w:p w14:paraId="65DD27A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both"/>
              <w:textAlignment w:val="auto"/>
              <w:outlineLvl w:val="9"/>
              <w:rPr>
                <w:rFonts w:hint="eastAsia" w:ascii="方正仿宋_GBK" w:hAnsi="方正仿宋_GBK" w:eastAsia="方正仿宋_GBK" w:cs="方正仿宋_GBK"/>
                <w:sz w:val="24"/>
                <w:szCs w:val="24"/>
                <w:lang w:val="en-US" w:eastAsia="zh-CN"/>
              </w:rPr>
            </w:pPr>
          </w:p>
          <w:p w14:paraId="5F1292C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eastAsia="zh-CN"/>
              </w:rPr>
              <w:t>镇</w:t>
            </w:r>
            <w:r>
              <w:rPr>
                <w:rFonts w:hint="eastAsia" w:ascii="方正仿宋_GBK" w:hAnsi="方正仿宋_GBK" w:eastAsia="方正仿宋_GBK" w:cs="方正仿宋_GBK"/>
                <w:sz w:val="24"/>
                <w:szCs w:val="24"/>
                <w:lang w:val="en-US" w:eastAsia="zh-CN"/>
              </w:rPr>
              <w:t>街</w:t>
            </w:r>
            <w:r>
              <w:rPr>
                <w:rFonts w:hint="eastAsia" w:ascii="方正仿宋_GBK" w:hAnsi="方正仿宋_GBK" w:eastAsia="方正仿宋_GBK" w:cs="方正仿宋_GBK"/>
                <w:sz w:val="24"/>
                <w:szCs w:val="24"/>
              </w:rPr>
              <w:t>意见</w:t>
            </w:r>
            <w:r>
              <w:rPr>
                <w:rFonts w:hint="eastAsia" w:ascii="方正仿宋_GBK" w:hAnsi="方正仿宋_GBK" w:eastAsia="方正仿宋_GBK" w:cs="方正仿宋_GBK"/>
                <w:sz w:val="24"/>
                <w:szCs w:val="24"/>
                <w:lang w:val="en-US" w:eastAsia="zh-CN"/>
              </w:rPr>
              <w:t xml:space="preserve">签字：                                   </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盖章</w:t>
            </w:r>
            <w:r>
              <w:rPr>
                <w:rFonts w:hint="eastAsia" w:ascii="方正仿宋_GBK" w:hAnsi="方正仿宋_GBK" w:eastAsia="方正仿宋_GBK" w:cs="方正仿宋_GBK"/>
                <w:sz w:val="24"/>
                <w:szCs w:val="24"/>
                <w:lang w:eastAsia="zh-CN"/>
              </w:rPr>
              <w:t>）</w:t>
            </w:r>
          </w:p>
          <w:p w14:paraId="1275FF70">
            <w:pPr>
              <w:keepNext w:val="0"/>
              <w:keepLines w:val="0"/>
              <w:pageBreakBefore w:val="0"/>
              <w:widowControl w:val="0"/>
              <w:kinsoku/>
              <w:wordWrap/>
              <w:overflowPunct/>
              <w:topLinePunct w:val="0"/>
              <w:autoSpaceDE/>
              <w:autoSpaceDN/>
              <w:bidi w:val="0"/>
              <w:adjustRightInd/>
              <w:snapToGrid/>
              <w:spacing w:line="600" w:lineRule="exact"/>
              <w:ind w:right="0" w:rightChars="0" w:firstLine="5664" w:firstLineChars="2400"/>
              <w:jc w:val="both"/>
              <w:textAlignment w:val="auto"/>
              <w:outlineLvl w:val="9"/>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年    月    日</w:t>
            </w:r>
          </w:p>
        </w:tc>
      </w:tr>
      <w:tr w14:paraId="3017A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trPr>
        <w:tc>
          <w:tcPr>
            <w:tcW w:w="9390" w:type="dxa"/>
            <w:gridSpan w:val="4"/>
            <w:tcBorders>
              <w:top w:val="single" w:color="auto" w:sz="4" w:space="0"/>
              <w:left w:val="single" w:color="auto" w:sz="4" w:space="0"/>
              <w:bottom w:val="single" w:color="auto" w:sz="4" w:space="0"/>
              <w:right w:val="single" w:color="auto" w:sz="4" w:space="0"/>
            </w:tcBorders>
            <w:noWrap w:val="0"/>
            <w:vAlign w:val="center"/>
          </w:tcPr>
          <w:p w14:paraId="2466F85E">
            <w:pPr>
              <w:keepNext w:val="0"/>
              <w:keepLines w:val="0"/>
              <w:widowControl w:val="0"/>
              <w:suppressLineNumbers w:val="0"/>
              <w:spacing w:before="0" w:beforeAutospacing="0" w:after="0" w:afterAutospacing="0" w:line="520" w:lineRule="exact"/>
              <w:ind w:left="0" w:right="0"/>
              <w:jc w:val="both"/>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申请主体签字：</w:t>
            </w:r>
          </w:p>
          <w:p w14:paraId="079B7D5A">
            <w:pPr>
              <w:keepNext w:val="0"/>
              <w:keepLines w:val="0"/>
              <w:widowControl w:val="0"/>
              <w:suppressLineNumbers w:val="0"/>
              <w:spacing w:before="0" w:beforeAutospacing="0" w:after="0" w:afterAutospacing="0" w:line="520" w:lineRule="exact"/>
              <w:ind w:left="0" w:right="0"/>
              <w:jc w:val="both"/>
              <w:rPr>
                <w:rFonts w:hint="eastAsia" w:ascii="方正仿宋_GBK" w:hAnsi="方正仿宋_GBK" w:eastAsia="方正仿宋_GBK" w:cs="方正仿宋_GBK"/>
                <w:kern w:val="2"/>
                <w:sz w:val="24"/>
                <w:szCs w:val="24"/>
                <w:lang w:val="en-US" w:eastAsia="zh-CN" w:bidi="ar"/>
              </w:rPr>
            </w:pPr>
            <w:r>
              <w:rPr>
                <w:rFonts w:hint="eastAsia" w:ascii="方正仿宋_GBK" w:hAnsi="方正仿宋_GBK" w:eastAsia="方正仿宋_GBK" w:cs="方正仿宋_GBK"/>
                <w:kern w:val="2"/>
                <w:sz w:val="24"/>
                <w:szCs w:val="24"/>
                <w:lang w:val="en-US" w:eastAsia="zh-CN" w:bidi="ar"/>
              </w:rPr>
              <w:t xml:space="preserve">                                                </w:t>
            </w:r>
            <w:r>
              <w:rPr>
                <w:rFonts w:hint="eastAsia" w:ascii="方正仿宋_GBK" w:hAnsi="方正仿宋_GBK" w:eastAsia="方正仿宋_GBK" w:cs="方正仿宋_GBK"/>
                <w:sz w:val="24"/>
                <w:szCs w:val="24"/>
                <w:lang w:val="en-US" w:eastAsia="zh-CN"/>
              </w:rPr>
              <w:t xml:space="preserve">  </w:t>
            </w:r>
          </w:p>
          <w:p w14:paraId="518A3C24">
            <w:pPr>
              <w:keepNext w:val="0"/>
              <w:keepLines w:val="0"/>
              <w:widowControl w:val="0"/>
              <w:suppressLineNumbers w:val="0"/>
              <w:spacing w:before="0" w:beforeAutospacing="0" w:after="0" w:afterAutospacing="0" w:line="520" w:lineRule="exact"/>
              <w:ind w:right="0"/>
              <w:jc w:val="both"/>
              <w:rPr>
                <w:rFonts w:hint="eastAsia" w:ascii="方正仿宋_GBK" w:hAnsi="方正仿宋_GBK" w:eastAsia="方正仿宋_GBK" w:cs="方正仿宋_GBK"/>
                <w:kern w:val="2"/>
                <w:sz w:val="24"/>
                <w:szCs w:val="24"/>
                <w:lang w:val="en-US" w:eastAsia="zh-CN" w:bidi="ar"/>
              </w:rPr>
            </w:pPr>
            <w:r>
              <w:rPr>
                <w:rFonts w:hint="eastAsia" w:ascii="方正仿宋_GBK" w:hAnsi="方正仿宋_GBK" w:eastAsia="方正仿宋_GBK" w:cs="方正仿宋_GBK"/>
                <w:kern w:val="2"/>
                <w:sz w:val="24"/>
                <w:szCs w:val="24"/>
                <w:lang w:val="en-US" w:eastAsia="zh-CN" w:bidi="ar"/>
              </w:rPr>
              <w:t xml:space="preserve">                                                 </w:t>
            </w:r>
            <w:r>
              <w:rPr>
                <w:rFonts w:hint="eastAsia" w:ascii="方正仿宋_GBK" w:hAnsi="方正仿宋_GBK" w:eastAsia="方正仿宋_GBK" w:cs="方正仿宋_GBK"/>
                <w:sz w:val="24"/>
                <w:szCs w:val="24"/>
                <w:lang w:val="en-US" w:eastAsia="zh-CN"/>
              </w:rPr>
              <w:t>（盖章）</w:t>
            </w:r>
          </w:p>
          <w:p w14:paraId="545F27EA">
            <w:pPr>
              <w:keepNext w:val="0"/>
              <w:keepLines w:val="0"/>
              <w:widowControl w:val="0"/>
              <w:suppressLineNumbers w:val="0"/>
              <w:spacing w:before="0" w:beforeAutospacing="0" w:after="0" w:afterAutospacing="0" w:line="520" w:lineRule="exact"/>
              <w:ind w:right="0"/>
              <w:jc w:val="both"/>
              <w:rPr>
                <w:rFonts w:hint="eastAsia" w:ascii="方正仿宋_GBK" w:hAnsi="方正仿宋_GBK" w:eastAsia="方正仿宋_GBK" w:cs="方正仿宋_GBK"/>
                <w:kern w:val="2"/>
                <w:sz w:val="24"/>
                <w:szCs w:val="24"/>
                <w:lang w:val="en-US" w:eastAsia="zh-CN" w:bidi="ar"/>
              </w:rPr>
            </w:pPr>
            <w:r>
              <w:rPr>
                <w:rFonts w:hint="eastAsia" w:ascii="方正仿宋_GBK" w:hAnsi="方正仿宋_GBK" w:eastAsia="方正仿宋_GBK" w:cs="方正仿宋_GBK"/>
                <w:kern w:val="2"/>
                <w:sz w:val="24"/>
                <w:szCs w:val="24"/>
                <w:lang w:val="en-US" w:eastAsia="zh-CN" w:bidi="ar"/>
              </w:rPr>
              <w:t xml:space="preserve">联系电话：                                       年    月    日 </w:t>
            </w:r>
          </w:p>
        </w:tc>
      </w:tr>
    </w:tbl>
    <w:p w14:paraId="204ABBF4">
      <w:pPr>
        <w:pStyle w:val="3"/>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en-US" w:eastAsia="zh-CN"/>
        </w:rPr>
        <w:sectPr>
          <w:pgSz w:w="11906" w:h="16838"/>
          <w:pgMar w:top="2098" w:right="1474" w:bottom="1418" w:left="1587" w:header="851" w:footer="850" w:gutter="0"/>
          <w:pgNumType w:fmt="decimal"/>
          <w:cols w:space="720" w:num="1"/>
          <w:docGrid w:type="linesAndChars" w:linePitch="589" w:charSpace="-849"/>
        </w:sectPr>
      </w:pPr>
    </w:p>
    <w:p w14:paraId="6EEB9CB1">
      <w:pPr>
        <w:pStyle w:val="3"/>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center"/>
        <w:textAlignment w:val="auto"/>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物业专项维修资金使用方案</w:t>
      </w:r>
    </w:p>
    <w:p w14:paraId="3B94B01A">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sz w:val="32"/>
          <w:szCs w:val="32"/>
          <w:lang w:val="en-US" w:eastAsia="zh-CN"/>
        </w:rPr>
      </w:pPr>
    </w:p>
    <w:p w14:paraId="0FFA4BA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小区业主</w:t>
      </w:r>
      <w:r>
        <w:rPr>
          <w:rFonts w:hint="eastAsia" w:ascii="方正仿宋_GBK" w:hAnsi="方正仿宋_GBK" w:cs="方正仿宋_GBK"/>
          <w:sz w:val="32"/>
          <w:szCs w:val="32"/>
          <w:lang w:val="en-US" w:eastAsia="zh-CN"/>
        </w:rPr>
        <w:t>：</w:t>
      </w:r>
    </w:p>
    <w:p w14:paraId="60E1E319">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年</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月</w:t>
      </w:r>
      <w:r>
        <w:rPr>
          <w:rFonts w:hint="eastAsia" w:ascii="方正仿宋_GBK" w:hAnsi="方正仿宋_GBK" w:cs="方正仿宋_GBK"/>
          <w:sz w:val="32"/>
          <w:szCs w:val="32"/>
          <w:u w:val="single"/>
          <w:lang w:val="en-US" w:eastAsia="zh-CN"/>
        </w:rPr>
        <w:t xml:space="preserve">    </w:t>
      </w:r>
      <w:r>
        <w:rPr>
          <w:rFonts w:hint="eastAsia" w:ascii="方正仿宋_GBK" w:hAnsi="方正仿宋_GBK" w:cs="方正仿宋_GBK"/>
          <w:sz w:val="32"/>
          <w:szCs w:val="32"/>
          <w:u w:val="none"/>
          <w:lang w:val="en-US" w:eastAsia="zh-CN"/>
        </w:rPr>
        <w:t>日</w:t>
      </w:r>
      <w:r>
        <w:rPr>
          <w:rFonts w:hint="eastAsia" w:ascii="方正仿宋_GBK" w:hAnsi="方正仿宋_GBK" w:eastAsia="方正仿宋_GBK" w:cs="方正仿宋_GBK"/>
          <w:sz w:val="32"/>
          <w:szCs w:val="32"/>
          <w:lang w:val="en-US" w:eastAsia="zh-CN"/>
        </w:rPr>
        <w:t>本小区发现</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问题，</w:t>
      </w:r>
      <w:r>
        <w:rPr>
          <w:rFonts w:hint="eastAsia" w:ascii="方正仿宋_GBK" w:hAnsi="方正仿宋_GBK" w:cs="方正仿宋_GBK"/>
          <w:sz w:val="32"/>
          <w:szCs w:val="32"/>
          <w:lang w:val="en-US" w:eastAsia="zh-CN"/>
        </w:rPr>
        <w:t>经查已过保修期，</w:t>
      </w:r>
      <w:r>
        <w:rPr>
          <w:rFonts w:hint="eastAsia" w:ascii="方正仿宋_GBK" w:hAnsi="方正仿宋_GBK" w:eastAsia="方正仿宋_GBK" w:cs="方正仿宋_GBK"/>
          <w:sz w:val="32"/>
          <w:szCs w:val="32"/>
          <w:lang w:val="en-US" w:eastAsia="zh-CN"/>
        </w:rPr>
        <w:t>现需要申请物业专项维修资金进行</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(维修/更新/改造)。</w:t>
      </w:r>
    </w:p>
    <w:p w14:paraId="2543AEE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textAlignment w:val="auto"/>
        <w:rPr>
          <w:rFonts w:hint="eastAsia" w:ascii="方正仿宋_GBK" w:hAnsi="方正仿宋_GBK" w:cs="方正仿宋_GBK"/>
          <w:sz w:val="32"/>
          <w:szCs w:val="32"/>
          <w:lang w:val="en-US" w:eastAsia="zh-CN"/>
        </w:rPr>
      </w:pPr>
      <w:r>
        <w:rPr>
          <w:rFonts w:hint="eastAsia" w:ascii="方正仿宋_GBK" w:hAnsi="方正仿宋_GBK" w:eastAsia="方正仿宋_GBK" w:cs="方正仿宋_GBK"/>
          <w:kern w:val="2"/>
          <w:sz w:val="32"/>
          <w:szCs w:val="32"/>
          <w:lang w:val="en-US" w:eastAsia="zh-CN" w:bidi="ar-SA"/>
        </w:rPr>
        <w:t>一、</w:t>
      </w:r>
      <w:r>
        <w:rPr>
          <w:rFonts w:hint="eastAsia" w:ascii="方正仿宋_GBK" w:hAnsi="方正仿宋_GBK" w:eastAsia="方正仿宋_GBK" w:cs="方正仿宋_GBK"/>
          <w:sz w:val="32"/>
          <w:szCs w:val="32"/>
          <w:lang w:val="en-US" w:eastAsia="zh-CN"/>
        </w:rPr>
        <w:t>工程名称</w:t>
      </w:r>
      <w:r>
        <w:rPr>
          <w:rFonts w:hint="eastAsia" w:ascii="方正仿宋_GBK" w:hAnsi="方正仿宋_GBK" w:cs="方正仿宋_GBK"/>
          <w:sz w:val="32"/>
          <w:szCs w:val="32"/>
          <w:lang w:val="en-US" w:eastAsia="zh-CN"/>
        </w:rPr>
        <w:t>：</w:t>
      </w:r>
    </w:p>
    <w:p w14:paraId="54AA568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kern w:val="2"/>
          <w:sz w:val="32"/>
          <w:szCs w:val="32"/>
          <w:lang w:val="en-US" w:eastAsia="zh-CN" w:bidi="ar-SA"/>
        </w:rPr>
        <w:t>二、</w:t>
      </w:r>
      <w:r>
        <w:rPr>
          <w:rFonts w:hint="eastAsia" w:ascii="方正仿宋_GBK" w:hAnsi="方正仿宋_GBK" w:cs="方正仿宋_GBK"/>
          <w:kern w:val="2"/>
          <w:sz w:val="32"/>
          <w:szCs w:val="32"/>
          <w:lang w:val="en-US" w:eastAsia="zh-CN" w:bidi="ar-SA"/>
        </w:rPr>
        <w:t>施工单位确定方式：</w:t>
      </w:r>
      <w:r>
        <w:rPr>
          <w:rFonts w:hint="eastAsia" w:ascii="方正仿宋_GBK" w:hAnsi="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 xml:space="preserve">       </w:t>
      </w:r>
    </w:p>
    <w:p w14:paraId="39529F12">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宋体" w:hAnsi="宋体"/>
          <w:b/>
          <w:sz w:val="32"/>
          <w:szCs w:val="32"/>
          <w:u w:val="single"/>
        </w:rPr>
      </w:pPr>
      <w:r>
        <w:rPr>
          <w:rFonts w:hint="eastAsia" w:ascii="方正仿宋_GBK" w:hAnsi="方正仿宋_GBK" w:cs="方正仿宋_GBK"/>
          <w:sz w:val="32"/>
          <w:szCs w:val="32"/>
          <w:lang w:val="en-US" w:eastAsia="zh-CN"/>
        </w:rPr>
        <w:t>三、</w:t>
      </w:r>
      <w:r>
        <w:rPr>
          <w:rFonts w:hint="eastAsia" w:ascii="方正仿宋_GBK" w:hAnsi="方正仿宋_GBK" w:eastAsia="方正仿宋_GBK" w:cs="方正仿宋_GBK"/>
          <w:sz w:val="32"/>
          <w:szCs w:val="32"/>
          <w:lang w:val="en-US" w:eastAsia="zh-CN"/>
        </w:rPr>
        <w:t>维修、更新、改造的具体范围和内容：本次</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维修/更新/改造</w:t>
      </w:r>
      <w:r>
        <w:rPr>
          <w:rFonts w:hint="eastAsia" w:ascii="方正仿宋_GBK" w:hAnsi="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的具体范围为</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。内容为</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。此次</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维修/更新/改造</w:t>
      </w:r>
      <w:r>
        <w:rPr>
          <w:rFonts w:hint="eastAsia" w:ascii="方正仿宋_GBK" w:hAnsi="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范围及内容属于小区中</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cs="方正仿宋_GBK"/>
          <w:sz w:val="32"/>
          <w:szCs w:val="32"/>
          <w:u w:val="single"/>
          <w:lang w:val="en-US" w:eastAsia="zh-CN"/>
        </w:rPr>
        <w:t xml:space="preserve">  </w:t>
      </w:r>
      <w:r>
        <w:rPr>
          <w:rFonts w:hint="eastAsia" w:ascii="方正仿宋_GBK" w:hAnsi="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部分/全体</w:t>
      </w:r>
      <w:r>
        <w:rPr>
          <w:rFonts w:hint="eastAsia" w:ascii="方正仿宋_GBK" w:hAnsi="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业主共有</w:t>
      </w:r>
      <w:r>
        <w:rPr>
          <w:rFonts w:hint="eastAsia" w:ascii="方正仿宋_GBK" w:hAnsi="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由相应的业主分摊出资。具体</w:t>
      </w:r>
      <w:r>
        <w:rPr>
          <w:rFonts w:hint="eastAsia" w:ascii="方正仿宋_GBK" w:hAnsi="方正仿宋_GBK" w:cs="方正仿宋_GBK"/>
          <w:sz w:val="32"/>
          <w:szCs w:val="32"/>
          <w:lang w:val="en-US" w:eastAsia="zh-CN"/>
        </w:rPr>
        <w:t>由</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cs="方正仿宋_GBK"/>
          <w:sz w:val="32"/>
          <w:szCs w:val="32"/>
          <w:u w:val="single"/>
          <w:lang w:val="en-US" w:eastAsia="zh-CN"/>
        </w:rPr>
        <w:t xml:space="preserve">   </w:t>
      </w:r>
      <w:r>
        <w:rPr>
          <w:rFonts w:hint="eastAsia" w:ascii="方正仿宋_GBK" w:hAnsi="方正仿宋_GBK" w:cs="方正仿宋_GBK"/>
          <w:sz w:val="32"/>
          <w:szCs w:val="32"/>
          <w:u w:val="none"/>
          <w:lang w:val="en-US" w:eastAsia="zh-CN"/>
        </w:rPr>
        <w:t>栋</w:t>
      </w:r>
      <w:r>
        <w:rPr>
          <w:rFonts w:hint="eastAsia" w:ascii="方正仿宋_GBK" w:hAnsi="方正仿宋_GBK" w:cs="方正仿宋_GBK"/>
          <w:sz w:val="32"/>
          <w:szCs w:val="32"/>
          <w:u w:val="single"/>
          <w:lang w:val="en-US" w:eastAsia="zh-CN"/>
        </w:rPr>
        <w:t xml:space="preserve">   </w:t>
      </w:r>
      <w:r>
        <w:rPr>
          <w:rFonts w:hint="eastAsia" w:ascii="方正仿宋_GBK" w:hAnsi="方正仿宋_GBK" w:cs="方正仿宋_GBK"/>
          <w:sz w:val="32"/>
          <w:szCs w:val="32"/>
          <w:u w:val="none"/>
          <w:lang w:val="en-US" w:eastAsia="zh-CN"/>
        </w:rPr>
        <w:t>单元</w:t>
      </w:r>
      <w:r>
        <w:rPr>
          <w:rFonts w:hint="eastAsia" w:ascii="方正仿宋_GBK" w:hAnsi="方正仿宋_GBK" w:cs="方正仿宋_GBK"/>
          <w:sz w:val="32"/>
          <w:szCs w:val="32"/>
          <w:u w:val="single"/>
          <w:lang w:val="en-US" w:eastAsia="zh-CN"/>
        </w:rPr>
        <w:t xml:space="preserve">    </w:t>
      </w:r>
      <w:r>
        <w:rPr>
          <w:rFonts w:hint="eastAsia" w:ascii="方正仿宋_GBK" w:hAnsi="方正仿宋_GBK" w:cs="方正仿宋_GBK"/>
          <w:sz w:val="32"/>
          <w:szCs w:val="32"/>
          <w:u w:val="none"/>
          <w:lang w:val="en-US" w:eastAsia="zh-CN"/>
        </w:rPr>
        <w:t>层</w:t>
      </w:r>
      <w:r>
        <w:rPr>
          <w:rFonts w:hint="eastAsia" w:ascii="方正仿宋_GBK" w:hAnsi="方正仿宋_GBK" w:cs="方正仿宋_GBK"/>
          <w:sz w:val="32"/>
          <w:szCs w:val="32"/>
          <w:lang w:val="en-US" w:eastAsia="zh-CN"/>
        </w:rPr>
        <w:t>业主共同出资。（涉及</w:t>
      </w:r>
      <w:r>
        <w:rPr>
          <w:rFonts w:hint="eastAsia" w:ascii="方正仿宋_GBK" w:hAnsi="方正仿宋_GBK" w:eastAsia="方正仿宋_GBK" w:cs="方正仿宋_GBK"/>
          <w:sz w:val="32"/>
          <w:szCs w:val="32"/>
          <w:lang w:val="en-US" w:eastAsia="zh-CN"/>
        </w:rPr>
        <w:t>多栋楼宇</w:t>
      </w:r>
      <w:r>
        <w:rPr>
          <w:rFonts w:hint="eastAsia" w:ascii="方正仿宋_GBK" w:hAnsi="方正仿宋_GBK" w:cs="方正仿宋_GBK"/>
          <w:sz w:val="32"/>
          <w:szCs w:val="32"/>
          <w:lang w:val="en-US" w:eastAsia="zh-CN"/>
        </w:rPr>
        <w:t>的</w:t>
      </w:r>
      <w:r>
        <w:rPr>
          <w:rFonts w:hint="eastAsia" w:ascii="方正仿宋_GBK" w:hAnsi="方正仿宋_GBK" w:eastAsia="方正仿宋_GBK" w:cs="方正仿宋_GBK"/>
          <w:sz w:val="32"/>
          <w:szCs w:val="32"/>
          <w:lang w:val="en-US" w:eastAsia="zh-CN"/>
        </w:rPr>
        <w:t>按楼宇分别列出</w:t>
      </w:r>
      <w:r>
        <w:rPr>
          <w:rFonts w:hint="eastAsia" w:ascii="方正仿宋_GBK" w:hAnsi="方正仿宋_GBK" w:cs="方正仿宋_GBK"/>
          <w:sz w:val="32"/>
          <w:szCs w:val="32"/>
          <w:lang w:val="en-US" w:eastAsia="zh-CN"/>
        </w:rPr>
        <w:t>）</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宋体" w:hAnsi="宋体"/>
          <w:b/>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宋体" w:hAnsi="宋体"/>
          <w:b/>
          <w:sz w:val="32"/>
          <w:szCs w:val="32"/>
          <w:u w:val="single"/>
        </w:rPr>
        <w:t xml:space="preserve">                                </w:t>
      </w:r>
    </w:p>
    <w:p w14:paraId="7D9CCC97">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方正仿宋_GBK" w:hAnsi="方正仿宋_GBK" w:cs="方正仿宋_GBK"/>
          <w:sz w:val="32"/>
          <w:szCs w:val="32"/>
          <w:lang w:val="en-US" w:eastAsia="zh-CN"/>
        </w:rPr>
      </w:pPr>
      <w:r>
        <w:rPr>
          <w:rFonts w:hint="eastAsia" w:ascii="方正仿宋_GBK" w:hAnsi="方正仿宋_GBK" w:cs="方正仿宋_GBK"/>
          <w:sz w:val="32"/>
          <w:szCs w:val="32"/>
          <w:lang w:val="en-US" w:eastAsia="zh-CN"/>
        </w:rPr>
        <w:t>四、</w:t>
      </w:r>
      <w:r>
        <w:rPr>
          <w:rFonts w:hint="eastAsia" w:ascii="方正仿宋_GBK" w:hAnsi="方正仿宋_GBK" w:eastAsia="方正仿宋_GBK" w:cs="方正仿宋_GBK"/>
          <w:sz w:val="32"/>
          <w:szCs w:val="32"/>
          <w:lang w:val="en-US" w:eastAsia="zh-CN"/>
        </w:rPr>
        <w:t>费用预算</w:t>
      </w:r>
      <w:r>
        <w:rPr>
          <w:rFonts w:hint="eastAsia" w:ascii="方正仿宋_GBK" w:hAnsi="方正仿宋_GBK" w:cs="方正仿宋_GBK"/>
          <w:sz w:val="32"/>
          <w:szCs w:val="32"/>
          <w:lang w:val="en-US" w:eastAsia="zh-CN"/>
        </w:rPr>
        <w:t>：</w:t>
      </w:r>
      <w:r>
        <w:rPr>
          <w:rFonts w:hint="eastAsia" w:ascii="方正仿宋_GBK" w:hAnsi="方正仿宋_GBK" w:cs="方正仿宋_GBK"/>
          <w:sz w:val="32"/>
          <w:szCs w:val="32"/>
          <w:u w:val="single"/>
          <w:lang w:val="en-US" w:eastAsia="zh-CN"/>
        </w:rPr>
        <w:t xml:space="preserve">       </w:t>
      </w:r>
      <w:r>
        <w:rPr>
          <w:rFonts w:hint="eastAsia" w:ascii="方正仿宋_GBK" w:hAnsi="方正仿宋_GBK" w:cs="方正仿宋_GBK"/>
          <w:sz w:val="32"/>
          <w:szCs w:val="32"/>
          <w:lang w:val="en-US" w:eastAsia="zh-CN"/>
        </w:rPr>
        <w:t xml:space="preserve"> </w:t>
      </w:r>
    </w:p>
    <w:p w14:paraId="7285411A">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方正仿宋_GBK" w:hAnsi="方正仿宋_GBK" w:cs="方正仿宋_GBK"/>
          <w:sz w:val="32"/>
          <w:szCs w:val="32"/>
          <w:u w:val="single"/>
          <w:lang w:val="en-US" w:eastAsia="zh-CN"/>
        </w:rPr>
      </w:pPr>
      <w:r>
        <w:rPr>
          <w:rFonts w:hint="eastAsia" w:ascii="方正仿宋_GBK" w:hAnsi="方正仿宋_GBK" w:cs="方正仿宋_GBK"/>
          <w:sz w:val="32"/>
          <w:szCs w:val="32"/>
          <w:lang w:val="en-US" w:eastAsia="zh-CN"/>
        </w:rPr>
        <w:t>五、是否进行工程造价审核：</w:t>
      </w:r>
      <w:r>
        <w:rPr>
          <w:rFonts w:hint="eastAsia" w:ascii="方正仿宋_GBK" w:hAnsi="方正仿宋_GBK" w:cs="方正仿宋_GBK"/>
          <w:sz w:val="32"/>
          <w:szCs w:val="32"/>
          <w:u w:val="single"/>
          <w:lang w:val="en-US" w:eastAsia="zh-CN"/>
        </w:rPr>
        <w:t xml:space="preserve">       </w:t>
      </w:r>
    </w:p>
    <w:p w14:paraId="11AC4AB2">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方正仿宋_GBK" w:hAnsi="方正仿宋_GBK" w:cs="方正仿宋_GBK"/>
          <w:sz w:val="32"/>
          <w:szCs w:val="32"/>
          <w:lang w:val="en-US" w:eastAsia="zh-CN"/>
        </w:rPr>
      </w:pPr>
      <w:r>
        <w:rPr>
          <w:rFonts w:hint="eastAsia" w:ascii="方正仿宋_GBK" w:hAnsi="方正仿宋_GBK" w:cs="方正仿宋_GBK"/>
          <w:sz w:val="32"/>
          <w:szCs w:val="32"/>
          <w:lang w:val="en-US" w:eastAsia="zh-CN"/>
        </w:rPr>
        <w:t>六、</w:t>
      </w:r>
      <w:r>
        <w:rPr>
          <w:rFonts w:hint="eastAsia" w:ascii="方正仿宋_GBK" w:hAnsi="方正仿宋_GBK" w:eastAsia="方正仿宋_GBK" w:cs="方正仿宋_GBK"/>
          <w:sz w:val="32"/>
          <w:szCs w:val="32"/>
          <w:lang w:val="en-US" w:eastAsia="zh-CN"/>
        </w:rPr>
        <w:t>维修、更新、改造方案及工程计划</w:t>
      </w:r>
    </w:p>
    <w:p w14:paraId="14959C4A">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宋体" w:hAnsi="宋体"/>
          <w:b/>
          <w:sz w:val="32"/>
          <w:szCs w:val="32"/>
          <w:u w:val="single"/>
        </w:rPr>
      </w:pPr>
      <w:r>
        <w:rPr>
          <w:rFonts w:hint="eastAsia" w:ascii="宋体" w:hAnsi="宋体"/>
          <w:b/>
          <w:sz w:val="32"/>
          <w:szCs w:val="32"/>
          <w:u w:val="single"/>
        </w:rPr>
        <w:t xml:space="preserve">          </w:t>
      </w:r>
    </w:p>
    <w:p w14:paraId="48DF1B79">
      <w:pPr>
        <w:pStyle w:val="8"/>
        <w:rPr>
          <w:rFonts w:hint="eastAsia"/>
          <w:lang w:val="en-US" w:eastAsia="zh-CN"/>
        </w:rPr>
      </w:pPr>
    </w:p>
    <w:p w14:paraId="0ED0F82E">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32" w:firstLineChars="200"/>
        <w:jc w:val="right"/>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kern w:val="0"/>
          <w:sz w:val="32"/>
          <w:szCs w:val="32"/>
          <w:u w:val="none"/>
          <w:lang w:val="en-US" w:eastAsia="zh-CN" w:bidi="ar-SA"/>
        </w:rPr>
        <w:t>申请</w:t>
      </w:r>
      <w:r>
        <w:rPr>
          <w:rFonts w:hint="eastAsia" w:ascii="方正仿宋_GBK" w:hAnsi="方正仿宋_GBK" w:cs="方正仿宋_GBK"/>
          <w:sz w:val="32"/>
          <w:szCs w:val="32"/>
          <w:lang w:val="en-US" w:eastAsia="zh-CN"/>
        </w:rPr>
        <w:t>主体签字（盖章）：</w:t>
      </w:r>
    </w:p>
    <w:p w14:paraId="20F657F4">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32" w:firstLineChars="200"/>
        <w:jc w:val="center"/>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cs="方正仿宋_GBK"/>
          <w:sz w:val="32"/>
          <w:szCs w:val="32"/>
          <w:lang w:val="en-US" w:eastAsia="zh-CN"/>
        </w:rPr>
        <w:t xml:space="preserve">                             年     月    日</w:t>
      </w:r>
    </w:p>
    <w:p w14:paraId="238E0CE2">
      <w:pPr>
        <w:pStyle w:val="8"/>
        <w:rPr>
          <w:rFonts w:hint="default" w:ascii="方正仿宋_GBK" w:hAnsi="方正仿宋_GBK" w:eastAsia="方正仿宋_GBK" w:cs="方正仿宋_GBK"/>
          <w:sz w:val="32"/>
          <w:szCs w:val="32"/>
          <w:lang w:val="en-US" w:eastAsia="zh-CN"/>
        </w:rPr>
      </w:pPr>
    </w:p>
    <w:p w14:paraId="686D1B78">
      <w:pPr>
        <w:pStyle w:val="8"/>
        <w:rPr>
          <w:rFonts w:hint="default" w:ascii="方正仿宋_GBK" w:hAnsi="方正仿宋_GBK" w:eastAsia="方正仿宋_GBK" w:cs="方正仿宋_GBK"/>
          <w:sz w:val="32"/>
          <w:szCs w:val="32"/>
          <w:lang w:val="en-US" w:eastAsia="zh-CN"/>
        </w:rPr>
      </w:pPr>
    </w:p>
    <w:p w14:paraId="22CC9631">
      <w:pPr>
        <w:pStyle w:val="8"/>
        <w:rPr>
          <w:rFonts w:hint="default" w:ascii="方正仿宋_GBK" w:hAnsi="方正仿宋_GBK" w:eastAsia="方正仿宋_GBK" w:cs="方正仿宋_GBK"/>
          <w:sz w:val="32"/>
          <w:szCs w:val="32"/>
          <w:lang w:val="en-US" w:eastAsia="zh-CN"/>
        </w:rPr>
      </w:pPr>
    </w:p>
    <w:p w14:paraId="10BA03AC">
      <w:pPr>
        <w:keepNext w:val="0"/>
        <w:keepLines w:val="0"/>
        <w:pageBreakBefore w:val="0"/>
        <w:widowControl w:val="0"/>
        <w:kinsoku/>
        <w:wordWrap/>
        <w:overflowPunct/>
        <w:topLinePunct w:val="0"/>
        <w:autoSpaceDE/>
        <w:autoSpaceDN/>
        <w:bidi w:val="0"/>
        <w:adjustRightInd w:val="0"/>
        <w:snapToGrid w:val="0"/>
        <w:spacing w:line="720" w:lineRule="atLeast"/>
        <w:jc w:val="center"/>
        <w:textAlignment w:val="auto"/>
        <w:rPr>
          <w:rFonts w:hint="eastAsia" w:ascii="方正小标宋_GBK" w:hAnsi="方正小标宋_GBK" w:eastAsia="方正小标宋_GBK" w:cs="方正小标宋_GBK"/>
          <w:kern w:val="0"/>
          <w:sz w:val="44"/>
          <w:szCs w:val="44"/>
        </w:rPr>
        <w:sectPr>
          <w:pgSz w:w="11906" w:h="16838"/>
          <w:pgMar w:top="2098" w:right="1474" w:bottom="1418" w:left="1587" w:header="851" w:footer="850" w:gutter="0"/>
          <w:pgNumType w:fmt="decimal"/>
          <w:cols w:space="720" w:num="1"/>
          <w:docGrid w:type="linesAndChars" w:linePitch="589" w:charSpace="-849"/>
        </w:sectPr>
      </w:pPr>
    </w:p>
    <w:p w14:paraId="1D9E06F7">
      <w:pPr>
        <w:keepNext w:val="0"/>
        <w:keepLines w:val="0"/>
        <w:pageBreakBefore w:val="0"/>
        <w:widowControl w:val="0"/>
        <w:kinsoku/>
        <w:wordWrap/>
        <w:overflowPunct/>
        <w:topLinePunct w:val="0"/>
        <w:autoSpaceDE/>
        <w:autoSpaceDN/>
        <w:bidi w:val="0"/>
        <w:adjustRightInd w:val="0"/>
        <w:snapToGrid w:val="0"/>
        <w:spacing w:line="720" w:lineRule="atLeast"/>
        <w:jc w:val="center"/>
        <w:textAlignment w:val="auto"/>
        <w:rPr>
          <w:rFonts w:hint="eastAsia" w:ascii="方正小标宋_GBK" w:hAnsi="仿宋_GB2312" w:eastAsia="方正小标宋_GBK" w:cs="仿宋_GB2312"/>
          <w:kern w:val="0"/>
          <w:sz w:val="44"/>
          <w:szCs w:val="44"/>
        </w:rPr>
      </w:pPr>
      <w:r>
        <w:rPr>
          <w:rFonts w:hint="eastAsia" w:ascii="方正小标宋_GBK" w:hAnsi="方正小标宋_GBK" w:eastAsia="方正小标宋_GBK" w:cs="方正小标宋_GBK"/>
          <w:kern w:val="0"/>
          <w:sz w:val="44"/>
          <w:szCs w:val="44"/>
        </w:rPr>
        <w:t>确认电梯故障申请表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3"/>
        <w:gridCol w:w="2517"/>
        <w:gridCol w:w="1893"/>
        <w:gridCol w:w="1596"/>
      </w:tblGrid>
      <w:tr w14:paraId="2BA24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523" w:type="dxa"/>
            <w:noWrap w:val="0"/>
            <w:vAlign w:val="center"/>
          </w:tcPr>
          <w:p w14:paraId="413BEE9A">
            <w:pPr>
              <w:widowControl/>
              <w:spacing w:line="320" w:lineRule="exact"/>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实施主体</w:t>
            </w:r>
          </w:p>
        </w:tc>
        <w:tc>
          <w:tcPr>
            <w:tcW w:w="2517" w:type="dxa"/>
            <w:noWrap w:val="0"/>
            <w:vAlign w:val="center"/>
          </w:tcPr>
          <w:p w14:paraId="46FB99FB">
            <w:pPr>
              <w:widowControl/>
              <w:spacing w:line="320" w:lineRule="exact"/>
              <w:jc w:val="center"/>
              <w:rPr>
                <w:rFonts w:hint="eastAsia" w:ascii="方正仿宋_GBK" w:hAnsi="方正仿宋_GBK" w:eastAsia="方正仿宋_GBK" w:cs="方正仿宋_GBK"/>
                <w:kern w:val="0"/>
                <w:sz w:val="24"/>
                <w:szCs w:val="24"/>
              </w:rPr>
            </w:pPr>
          </w:p>
        </w:tc>
        <w:tc>
          <w:tcPr>
            <w:tcW w:w="1893" w:type="dxa"/>
            <w:noWrap w:val="0"/>
            <w:vAlign w:val="center"/>
          </w:tcPr>
          <w:p w14:paraId="7F97EE6A">
            <w:pPr>
              <w:widowControl/>
              <w:spacing w:line="320" w:lineRule="exact"/>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申请时间</w:t>
            </w:r>
          </w:p>
        </w:tc>
        <w:tc>
          <w:tcPr>
            <w:tcW w:w="1596" w:type="dxa"/>
            <w:noWrap w:val="0"/>
            <w:vAlign w:val="center"/>
          </w:tcPr>
          <w:p w14:paraId="568F9065">
            <w:pPr>
              <w:widowControl/>
              <w:spacing w:line="320" w:lineRule="exact"/>
              <w:jc w:val="center"/>
              <w:rPr>
                <w:rFonts w:hint="eastAsia" w:ascii="方正仿宋_GBK" w:hAnsi="方正仿宋_GBK" w:eastAsia="方正仿宋_GBK" w:cs="方正仿宋_GBK"/>
                <w:kern w:val="0"/>
                <w:sz w:val="24"/>
                <w:szCs w:val="24"/>
              </w:rPr>
            </w:pPr>
          </w:p>
          <w:p w14:paraId="4B87052D">
            <w:pPr>
              <w:widowControl/>
              <w:spacing w:line="320" w:lineRule="exact"/>
              <w:jc w:val="center"/>
              <w:rPr>
                <w:rFonts w:hint="eastAsia" w:ascii="方正仿宋_GBK" w:hAnsi="方正仿宋_GBK" w:eastAsia="方正仿宋_GBK" w:cs="方正仿宋_GBK"/>
                <w:kern w:val="0"/>
                <w:sz w:val="24"/>
                <w:szCs w:val="24"/>
              </w:rPr>
            </w:pPr>
          </w:p>
        </w:tc>
      </w:tr>
      <w:tr w14:paraId="7F4BD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2523" w:type="dxa"/>
            <w:noWrap w:val="0"/>
            <w:vAlign w:val="center"/>
          </w:tcPr>
          <w:p w14:paraId="16D14668">
            <w:pPr>
              <w:widowControl/>
              <w:spacing w:line="320" w:lineRule="exact"/>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联系人</w:t>
            </w:r>
          </w:p>
        </w:tc>
        <w:tc>
          <w:tcPr>
            <w:tcW w:w="2517" w:type="dxa"/>
            <w:noWrap w:val="0"/>
            <w:vAlign w:val="center"/>
          </w:tcPr>
          <w:p w14:paraId="5EA69645">
            <w:pPr>
              <w:widowControl/>
              <w:spacing w:line="320" w:lineRule="exact"/>
              <w:jc w:val="center"/>
              <w:rPr>
                <w:rFonts w:hint="eastAsia" w:ascii="方正仿宋_GBK" w:hAnsi="方正仿宋_GBK" w:eastAsia="方正仿宋_GBK" w:cs="方正仿宋_GBK"/>
                <w:kern w:val="0"/>
                <w:sz w:val="24"/>
                <w:szCs w:val="24"/>
              </w:rPr>
            </w:pPr>
          </w:p>
        </w:tc>
        <w:tc>
          <w:tcPr>
            <w:tcW w:w="1893" w:type="dxa"/>
            <w:noWrap w:val="0"/>
            <w:vAlign w:val="center"/>
          </w:tcPr>
          <w:p w14:paraId="25D8E380">
            <w:pPr>
              <w:widowControl/>
              <w:spacing w:line="320" w:lineRule="exact"/>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联系电话</w:t>
            </w:r>
          </w:p>
        </w:tc>
        <w:tc>
          <w:tcPr>
            <w:tcW w:w="1596" w:type="dxa"/>
            <w:noWrap w:val="0"/>
            <w:vAlign w:val="center"/>
          </w:tcPr>
          <w:p w14:paraId="0ECE3885">
            <w:pPr>
              <w:widowControl/>
              <w:spacing w:line="320" w:lineRule="exact"/>
              <w:jc w:val="center"/>
              <w:rPr>
                <w:rFonts w:hint="eastAsia" w:ascii="方正仿宋_GBK" w:hAnsi="方正仿宋_GBK" w:eastAsia="方正仿宋_GBK" w:cs="方正仿宋_GBK"/>
                <w:kern w:val="0"/>
                <w:sz w:val="24"/>
                <w:szCs w:val="24"/>
              </w:rPr>
            </w:pPr>
          </w:p>
        </w:tc>
      </w:tr>
      <w:tr w14:paraId="659A4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523" w:type="dxa"/>
            <w:noWrap w:val="0"/>
            <w:vAlign w:val="center"/>
          </w:tcPr>
          <w:p w14:paraId="2385C7E0">
            <w:pPr>
              <w:widowControl/>
              <w:spacing w:line="320" w:lineRule="exact"/>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电梯所在地址</w:t>
            </w:r>
          </w:p>
        </w:tc>
        <w:tc>
          <w:tcPr>
            <w:tcW w:w="2517" w:type="dxa"/>
            <w:noWrap w:val="0"/>
            <w:vAlign w:val="center"/>
          </w:tcPr>
          <w:p w14:paraId="18548A60">
            <w:pPr>
              <w:widowControl/>
              <w:spacing w:line="320" w:lineRule="exact"/>
              <w:jc w:val="center"/>
              <w:rPr>
                <w:rFonts w:hint="eastAsia" w:ascii="方正仿宋_GBK" w:hAnsi="方正仿宋_GBK" w:eastAsia="方正仿宋_GBK" w:cs="方正仿宋_GBK"/>
                <w:kern w:val="0"/>
                <w:sz w:val="24"/>
                <w:szCs w:val="24"/>
              </w:rPr>
            </w:pPr>
          </w:p>
          <w:p w14:paraId="123B2DF0">
            <w:pPr>
              <w:widowControl/>
              <w:spacing w:line="320" w:lineRule="exact"/>
              <w:jc w:val="center"/>
              <w:rPr>
                <w:rFonts w:hint="eastAsia" w:ascii="方正仿宋_GBK" w:hAnsi="方正仿宋_GBK" w:eastAsia="方正仿宋_GBK" w:cs="方正仿宋_GBK"/>
                <w:kern w:val="0"/>
                <w:sz w:val="24"/>
                <w:szCs w:val="24"/>
              </w:rPr>
            </w:pPr>
          </w:p>
        </w:tc>
        <w:tc>
          <w:tcPr>
            <w:tcW w:w="1893" w:type="dxa"/>
            <w:noWrap w:val="0"/>
            <w:vAlign w:val="center"/>
          </w:tcPr>
          <w:p w14:paraId="7ADD64FD">
            <w:pPr>
              <w:widowControl/>
              <w:spacing w:line="320" w:lineRule="exact"/>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电梯维保单位</w:t>
            </w:r>
          </w:p>
        </w:tc>
        <w:tc>
          <w:tcPr>
            <w:tcW w:w="1596" w:type="dxa"/>
            <w:noWrap w:val="0"/>
            <w:vAlign w:val="center"/>
          </w:tcPr>
          <w:p w14:paraId="19400AC8">
            <w:pPr>
              <w:widowControl/>
              <w:spacing w:line="320" w:lineRule="exact"/>
              <w:jc w:val="center"/>
              <w:rPr>
                <w:rFonts w:hint="eastAsia" w:ascii="方正仿宋_GBK" w:hAnsi="方正仿宋_GBK" w:eastAsia="方正仿宋_GBK" w:cs="方正仿宋_GBK"/>
                <w:kern w:val="0"/>
                <w:sz w:val="24"/>
                <w:szCs w:val="24"/>
              </w:rPr>
            </w:pPr>
          </w:p>
          <w:p w14:paraId="6514CE54">
            <w:pPr>
              <w:widowControl/>
              <w:spacing w:line="320" w:lineRule="exact"/>
              <w:jc w:val="center"/>
              <w:rPr>
                <w:rFonts w:hint="eastAsia" w:ascii="方正仿宋_GBK" w:hAnsi="方正仿宋_GBK" w:eastAsia="方正仿宋_GBK" w:cs="方正仿宋_GBK"/>
                <w:kern w:val="0"/>
                <w:sz w:val="24"/>
                <w:szCs w:val="24"/>
              </w:rPr>
            </w:pPr>
          </w:p>
        </w:tc>
      </w:tr>
      <w:tr w14:paraId="6AB2B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523" w:type="dxa"/>
            <w:noWrap w:val="0"/>
            <w:vAlign w:val="center"/>
          </w:tcPr>
          <w:p w14:paraId="427B3B9B">
            <w:pPr>
              <w:widowControl/>
              <w:spacing w:line="320" w:lineRule="exact"/>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电梯注册代码</w:t>
            </w:r>
          </w:p>
        </w:tc>
        <w:tc>
          <w:tcPr>
            <w:tcW w:w="2517" w:type="dxa"/>
            <w:noWrap w:val="0"/>
            <w:vAlign w:val="center"/>
          </w:tcPr>
          <w:p w14:paraId="44CF257F">
            <w:pPr>
              <w:widowControl/>
              <w:spacing w:line="320" w:lineRule="exact"/>
              <w:jc w:val="center"/>
              <w:rPr>
                <w:rFonts w:hint="eastAsia" w:ascii="方正仿宋_GBK" w:hAnsi="方正仿宋_GBK" w:eastAsia="方正仿宋_GBK" w:cs="方正仿宋_GBK"/>
                <w:kern w:val="0"/>
                <w:sz w:val="24"/>
                <w:szCs w:val="24"/>
              </w:rPr>
            </w:pPr>
          </w:p>
        </w:tc>
        <w:tc>
          <w:tcPr>
            <w:tcW w:w="1893" w:type="dxa"/>
            <w:noWrap w:val="0"/>
            <w:vAlign w:val="center"/>
          </w:tcPr>
          <w:p w14:paraId="7A0724EC">
            <w:pPr>
              <w:widowControl/>
              <w:spacing w:line="320" w:lineRule="exact"/>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电梯检验有效期</w:t>
            </w:r>
          </w:p>
        </w:tc>
        <w:tc>
          <w:tcPr>
            <w:tcW w:w="1596" w:type="dxa"/>
            <w:noWrap w:val="0"/>
            <w:vAlign w:val="center"/>
          </w:tcPr>
          <w:p w14:paraId="7A45D6B5">
            <w:pPr>
              <w:widowControl/>
              <w:spacing w:line="320" w:lineRule="exact"/>
              <w:jc w:val="center"/>
              <w:rPr>
                <w:rFonts w:hint="eastAsia" w:ascii="方正仿宋_GBK" w:hAnsi="方正仿宋_GBK" w:eastAsia="方正仿宋_GBK" w:cs="方正仿宋_GBK"/>
                <w:kern w:val="0"/>
                <w:sz w:val="24"/>
                <w:szCs w:val="24"/>
              </w:rPr>
            </w:pPr>
          </w:p>
          <w:p w14:paraId="028CC4CD">
            <w:pPr>
              <w:widowControl/>
              <w:spacing w:line="320" w:lineRule="exact"/>
              <w:jc w:val="center"/>
              <w:rPr>
                <w:rFonts w:hint="eastAsia" w:ascii="方正仿宋_GBK" w:hAnsi="方正仿宋_GBK" w:eastAsia="方正仿宋_GBK" w:cs="方正仿宋_GBK"/>
                <w:kern w:val="0"/>
                <w:sz w:val="24"/>
                <w:szCs w:val="24"/>
              </w:rPr>
            </w:pPr>
          </w:p>
        </w:tc>
      </w:tr>
      <w:tr w14:paraId="2433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523" w:type="dxa"/>
            <w:noWrap w:val="0"/>
            <w:vAlign w:val="top"/>
          </w:tcPr>
          <w:p w14:paraId="62FAE60F">
            <w:pPr>
              <w:widowControl/>
              <w:spacing w:line="320" w:lineRule="exact"/>
              <w:jc w:val="center"/>
              <w:rPr>
                <w:rFonts w:hint="eastAsia" w:ascii="方正仿宋_GBK" w:hAnsi="方正仿宋_GBK" w:eastAsia="方正仿宋_GBK" w:cs="方正仿宋_GBK"/>
                <w:kern w:val="0"/>
                <w:sz w:val="24"/>
                <w:szCs w:val="24"/>
                <w:lang w:val="en-US" w:eastAsia="zh-CN"/>
              </w:rPr>
            </w:pPr>
          </w:p>
          <w:p w14:paraId="07433F2B">
            <w:pPr>
              <w:widowControl/>
              <w:spacing w:line="320" w:lineRule="exact"/>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电梯故障简述</w:t>
            </w:r>
          </w:p>
        </w:tc>
        <w:tc>
          <w:tcPr>
            <w:tcW w:w="6006" w:type="dxa"/>
            <w:gridSpan w:val="3"/>
            <w:noWrap w:val="0"/>
            <w:vAlign w:val="top"/>
          </w:tcPr>
          <w:p w14:paraId="26D6FAD9">
            <w:pPr>
              <w:widowControl/>
              <w:spacing w:line="320" w:lineRule="exact"/>
              <w:jc w:val="center"/>
              <w:rPr>
                <w:rFonts w:hint="eastAsia" w:ascii="方正仿宋_GBK" w:hAnsi="方正仿宋_GBK" w:eastAsia="方正仿宋_GBK" w:cs="方正仿宋_GBK"/>
                <w:kern w:val="0"/>
                <w:sz w:val="24"/>
                <w:szCs w:val="24"/>
              </w:rPr>
            </w:pPr>
          </w:p>
        </w:tc>
      </w:tr>
      <w:tr w14:paraId="3A07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523" w:type="dxa"/>
            <w:noWrap w:val="0"/>
            <w:vAlign w:val="center"/>
          </w:tcPr>
          <w:p w14:paraId="2171031E">
            <w:pPr>
              <w:widowControl/>
              <w:spacing w:line="320" w:lineRule="exact"/>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业主委员会意见</w:t>
            </w:r>
          </w:p>
        </w:tc>
        <w:tc>
          <w:tcPr>
            <w:tcW w:w="6006" w:type="dxa"/>
            <w:gridSpan w:val="3"/>
            <w:noWrap w:val="0"/>
            <w:vAlign w:val="top"/>
          </w:tcPr>
          <w:p w14:paraId="79388EC5">
            <w:pPr>
              <w:widowControl/>
              <w:spacing w:line="320" w:lineRule="exact"/>
              <w:jc w:val="center"/>
              <w:rPr>
                <w:rFonts w:hint="eastAsia" w:ascii="方正仿宋_GBK" w:hAnsi="方正仿宋_GBK" w:eastAsia="方正仿宋_GBK" w:cs="方正仿宋_GBK"/>
                <w:kern w:val="0"/>
                <w:sz w:val="24"/>
                <w:szCs w:val="24"/>
                <w:lang w:val="en-US" w:eastAsia="zh-CN"/>
              </w:rPr>
            </w:pPr>
          </w:p>
          <w:p w14:paraId="2FCBA1D8">
            <w:pPr>
              <w:widowControl/>
              <w:spacing w:line="320" w:lineRule="exact"/>
              <w:jc w:val="center"/>
              <w:rPr>
                <w:rFonts w:hint="eastAsia" w:ascii="方正仿宋_GBK" w:hAnsi="方正仿宋_GBK" w:eastAsia="方正仿宋_GBK" w:cs="方正仿宋_GBK"/>
                <w:kern w:val="0"/>
                <w:sz w:val="24"/>
                <w:szCs w:val="24"/>
                <w:lang w:val="en-US" w:eastAsia="zh-CN"/>
              </w:rPr>
            </w:pPr>
          </w:p>
          <w:p w14:paraId="44123031">
            <w:pPr>
              <w:widowControl/>
              <w:spacing w:line="320" w:lineRule="exact"/>
              <w:jc w:val="center"/>
              <w:rPr>
                <w:rFonts w:hint="eastAsia" w:ascii="方正仿宋_GBK" w:hAnsi="方正仿宋_GBK" w:eastAsia="方正仿宋_GBK" w:cs="方正仿宋_GBK"/>
                <w:kern w:val="0"/>
                <w:sz w:val="24"/>
                <w:szCs w:val="24"/>
                <w:lang w:val="en-US" w:eastAsia="zh-CN"/>
              </w:rPr>
            </w:pPr>
          </w:p>
          <w:p w14:paraId="62AEA7F3">
            <w:pPr>
              <w:widowControl/>
              <w:spacing w:line="320" w:lineRule="exact"/>
              <w:jc w:val="center"/>
              <w:rPr>
                <w:rFonts w:hint="eastAsia" w:ascii="方正仿宋_GBK" w:hAnsi="方正仿宋_GBK" w:eastAsia="方正仿宋_GBK" w:cs="方正仿宋_GBK"/>
                <w:kern w:val="0"/>
                <w:sz w:val="24"/>
                <w:szCs w:val="24"/>
                <w:lang w:val="en-US" w:eastAsia="zh-CN"/>
              </w:rPr>
            </w:pPr>
          </w:p>
          <w:p w14:paraId="45B833FA">
            <w:pPr>
              <w:widowControl/>
              <w:spacing w:line="320" w:lineRule="exact"/>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 xml:space="preserve">     盖章时间：</w:t>
            </w:r>
          </w:p>
        </w:tc>
      </w:tr>
      <w:tr w14:paraId="102B1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523" w:type="dxa"/>
            <w:noWrap w:val="0"/>
            <w:vAlign w:val="center"/>
          </w:tcPr>
          <w:p w14:paraId="20871435">
            <w:pPr>
              <w:widowControl/>
              <w:spacing w:line="320" w:lineRule="exact"/>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物业管理单位意见</w:t>
            </w:r>
          </w:p>
        </w:tc>
        <w:tc>
          <w:tcPr>
            <w:tcW w:w="6006" w:type="dxa"/>
            <w:gridSpan w:val="3"/>
            <w:noWrap w:val="0"/>
            <w:vAlign w:val="top"/>
          </w:tcPr>
          <w:p w14:paraId="4778C127">
            <w:pPr>
              <w:widowControl/>
              <w:spacing w:line="320" w:lineRule="exact"/>
              <w:jc w:val="center"/>
              <w:rPr>
                <w:rFonts w:hint="eastAsia" w:ascii="方正仿宋_GBK" w:hAnsi="方正仿宋_GBK" w:eastAsia="方正仿宋_GBK" w:cs="方正仿宋_GBK"/>
                <w:kern w:val="0"/>
                <w:sz w:val="24"/>
                <w:szCs w:val="24"/>
                <w:lang w:val="en-US" w:eastAsia="zh-CN"/>
              </w:rPr>
            </w:pPr>
          </w:p>
          <w:p w14:paraId="51CE110C">
            <w:pPr>
              <w:widowControl/>
              <w:spacing w:line="320" w:lineRule="exact"/>
              <w:jc w:val="center"/>
              <w:rPr>
                <w:rFonts w:hint="eastAsia" w:ascii="方正仿宋_GBK" w:hAnsi="方正仿宋_GBK" w:eastAsia="方正仿宋_GBK" w:cs="方正仿宋_GBK"/>
                <w:kern w:val="0"/>
                <w:sz w:val="24"/>
                <w:szCs w:val="24"/>
                <w:lang w:val="en-US" w:eastAsia="zh-CN"/>
              </w:rPr>
            </w:pPr>
          </w:p>
          <w:p w14:paraId="468A67A5">
            <w:pPr>
              <w:widowControl/>
              <w:spacing w:line="320" w:lineRule="exact"/>
              <w:jc w:val="center"/>
              <w:rPr>
                <w:rFonts w:hint="eastAsia" w:ascii="方正仿宋_GBK" w:hAnsi="方正仿宋_GBK" w:eastAsia="方正仿宋_GBK" w:cs="方正仿宋_GBK"/>
                <w:kern w:val="0"/>
                <w:sz w:val="24"/>
                <w:szCs w:val="24"/>
                <w:lang w:val="en-US" w:eastAsia="zh-CN"/>
              </w:rPr>
            </w:pPr>
          </w:p>
          <w:p w14:paraId="4A9DC51B">
            <w:pPr>
              <w:widowControl/>
              <w:spacing w:line="320" w:lineRule="exact"/>
              <w:jc w:val="center"/>
              <w:rPr>
                <w:rFonts w:hint="eastAsia" w:ascii="方正仿宋_GBK" w:hAnsi="方正仿宋_GBK" w:eastAsia="方正仿宋_GBK" w:cs="方正仿宋_GBK"/>
                <w:kern w:val="0"/>
                <w:sz w:val="24"/>
                <w:szCs w:val="24"/>
                <w:lang w:val="en-US" w:eastAsia="zh-CN"/>
              </w:rPr>
            </w:pPr>
          </w:p>
          <w:p w14:paraId="3F559805">
            <w:pPr>
              <w:widowControl/>
              <w:spacing w:line="320" w:lineRule="exact"/>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 xml:space="preserve">    签章时间：</w:t>
            </w:r>
          </w:p>
        </w:tc>
      </w:tr>
      <w:tr w14:paraId="6F9F8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523" w:type="dxa"/>
            <w:noWrap w:val="0"/>
            <w:vAlign w:val="center"/>
          </w:tcPr>
          <w:p w14:paraId="3900E375">
            <w:pPr>
              <w:widowControl/>
              <w:spacing w:line="320" w:lineRule="exact"/>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电梯所在地乡镇或街道意见</w:t>
            </w:r>
          </w:p>
        </w:tc>
        <w:tc>
          <w:tcPr>
            <w:tcW w:w="6006" w:type="dxa"/>
            <w:gridSpan w:val="3"/>
            <w:noWrap w:val="0"/>
            <w:vAlign w:val="top"/>
          </w:tcPr>
          <w:p w14:paraId="47C0D8E3">
            <w:pPr>
              <w:widowControl/>
              <w:spacing w:line="320" w:lineRule="exact"/>
              <w:jc w:val="center"/>
              <w:rPr>
                <w:rFonts w:hint="eastAsia" w:ascii="方正仿宋_GBK" w:hAnsi="方正仿宋_GBK" w:eastAsia="方正仿宋_GBK" w:cs="方正仿宋_GBK"/>
                <w:kern w:val="0"/>
                <w:sz w:val="24"/>
                <w:szCs w:val="24"/>
                <w:lang w:val="en-US" w:eastAsia="zh-CN"/>
              </w:rPr>
            </w:pPr>
          </w:p>
          <w:p w14:paraId="3E525B43">
            <w:pPr>
              <w:widowControl/>
              <w:spacing w:line="320" w:lineRule="exact"/>
              <w:jc w:val="center"/>
              <w:rPr>
                <w:rFonts w:hint="eastAsia" w:ascii="方正仿宋_GBK" w:hAnsi="方正仿宋_GBK" w:eastAsia="方正仿宋_GBK" w:cs="方正仿宋_GBK"/>
                <w:kern w:val="0"/>
                <w:sz w:val="24"/>
                <w:szCs w:val="24"/>
                <w:lang w:val="en-US" w:eastAsia="zh-CN"/>
              </w:rPr>
            </w:pPr>
          </w:p>
          <w:p w14:paraId="1CB3A9D1">
            <w:pPr>
              <w:widowControl/>
              <w:spacing w:line="320" w:lineRule="exact"/>
              <w:jc w:val="center"/>
              <w:rPr>
                <w:rFonts w:hint="eastAsia" w:ascii="方正仿宋_GBK" w:hAnsi="方正仿宋_GBK" w:eastAsia="方正仿宋_GBK" w:cs="方正仿宋_GBK"/>
                <w:kern w:val="0"/>
                <w:sz w:val="24"/>
                <w:szCs w:val="24"/>
                <w:lang w:val="en-US" w:eastAsia="zh-CN"/>
              </w:rPr>
            </w:pPr>
          </w:p>
          <w:p w14:paraId="3A8C0C17">
            <w:pPr>
              <w:widowControl/>
              <w:spacing w:line="320" w:lineRule="exact"/>
              <w:jc w:val="center"/>
              <w:rPr>
                <w:rFonts w:hint="eastAsia" w:ascii="方正仿宋_GBK" w:hAnsi="方正仿宋_GBK" w:eastAsia="方正仿宋_GBK" w:cs="方正仿宋_GBK"/>
                <w:kern w:val="0"/>
                <w:sz w:val="24"/>
                <w:szCs w:val="24"/>
                <w:lang w:val="en-US" w:eastAsia="zh-CN"/>
              </w:rPr>
            </w:pPr>
          </w:p>
          <w:p w14:paraId="1CFA2257">
            <w:pPr>
              <w:widowControl/>
              <w:spacing w:line="320" w:lineRule="exact"/>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 xml:space="preserve">    签章时间：</w:t>
            </w:r>
          </w:p>
        </w:tc>
      </w:tr>
      <w:tr w14:paraId="11EB3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2523" w:type="dxa"/>
            <w:noWrap w:val="0"/>
            <w:vAlign w:val="center"/>
          </w:tcPr>
          <w:p w14:paraId="3AC2D6C3">
            <w:pPr>
              <w:widowControl/>
              <w:spacing w:line="320" w:lineRule="exact"/>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区市场监管局意见</w:t>
            </w:r>
          </w:p>
        </w:tc>
        <w:tc>
          <w:tcPr>
            <w:tcW w:w="6006" w:type="dxa"/>
            <w:gridSpan w:val="3"/>
            <w:noWrap w:val="0"/>
            <w:vAlign w:val="top"/>
          </w:tcPr>
          <w:p w14:paraId="1730547C">
            <w:pPr>
              <w:widowControl/>
              <w:spacing w:line="320" w:lineRule="exact"/>
              <w:jc w:val="center"/>
              <w:rPr>
                <w:rFonts w:hint="eastAsia" w:ascii="方正仿宋_GBK" w:hAnsi="方正仿宋_GBK" w:eastAsia="方正仿宋_GBK" w:cs="方正仿宋_GBK"/>
                <w:kern w:val="0"/>
                <w:sz w:val="24"/>
                <w:szCs w:val="24"/>
                <w:lang w:val="en-US" w:eastAsia="zh-CN"/>
              </w:rPr>
            </w:pPr>
          </w:p>
          <w:p w14:paraId="3324A276">
            <w:pPr>
              <w:widowControl/>
              <w:spacing w:line="320" w:lineRule="exact"/>
              <w:jc w:val="center"/>
              <w:rPr>
                <w:rFonts w:hint="eastAsia" w:ascii="方正仿宋_GBK" w:hAnsi="方正仿宋_GBK" w:eastAsia="方正仿宋_GBK" w:cs="方正仿宋_GBK"/>
                <w:kern w:val="0"/>
                <w:sz w:val="24"/>
                <w:szCs w:val="24"/>
                <w:lang w:val="en-US" w:eastAsia="zh-CN"/>
              </w:rPr>
            </w:pPr>
          </w:p>
          <w:p w14:paraId="317C157F">
            <w:pPr>
              <w:widowControl/>
              <w:spacing w:line="320" w:lineRule="exact"/>
              <w:jc w:val="center"/>
              <w:rPr>
                <w:rFonts w:hint="eastAsia" w:ascii="方正仿宋_GBK" w:hAnsi="方正仿宋_GBK" w:eastAsia="方正仿宋_GBK" w:cs="方正仿宋_GBK"/>
                <w:kern w:val="0"/>
                <w:sz w:val="24"/>
                <w:szCs w:val="24"/>
                <w:lang w:val="en-US" w:eastAsia="zh-CN"/>
              </w:rPr>
            </w:pPr>
          </w:p>
          <w:p w14:paraId="2487DD6F">
            <w:pPr>
              <w:widowControl/>
              <w:spacing w:line="320" w:lineRule="exact"/>
              <w:jc w:val="center"/>
              <w:rPr>
                <w:rFonts w:hint="eastAsia" w:ascii="方正仿宋_GBK" w:hAnsi="方正仿宋_GBK" w:eastAsia="方正仿宋_GBK" w:cs="方正仿宋_GBK"/>
                <w:kern w:val="0"/>
                <w:sz w:val="24"/>
                <w:szCs w:val="24"/>
                <w:lang w:val="en-US" w:eastAsia="zh-CN"/>
              </w:rPr>
            </w:pPr>
          </w:p>
          <w:p w14:paraId="1DB92726">
            <w:pPr>
              <w:widowControl/>
              <w:spacing w:line="320" w:lineRule="exact"/>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 xml:space="preserve">    签章时间：</w:t>
            </w:r>
          </w:p>
        </w:tc>
      </w:tr>
    </w:tbl>
    <w:p w14:paraId="29A2A975">
      <w:pPr>
        <w:tabs>
          <w:tab w:val="left" w:pos="447"/>
        </w:tabs>
        <w:spacing w:line="560" w:lineRule="exact"/>
        <w:jc w:val="center"/>
        <w:rPr>
          <w:rFonts w:hint="eastAsia" w:ascii="方正小标宋_GBK" w:hAnsi="仿宋_GB2312" w:eastAsia="方正小标宋_GBK" w:cs="仿宋_GB2312"/>
          <w:kern w:val="0"/>
          <w:sz w:val="44"/>
          <w:szCs w:val="44"/>
          <w:lang w:val="en-US" w:eastAsia="zh-CN"/>
        </w:rPr>
        <w:sectPr>
          <w:pgSz w:w="11906" w:h="16838"/>
          <w:pgMar w:top="2098" w:right="1474" w:bottom="1418" w:left="1587" w:header="851" w:footer="850" w:gutter="0"/>
          <w:pgNumType w:fmt="decimal"/>
          <w:cols w:space="720" w:num="1"/>
          <w:docGrid w:type="linesAndChars" w:linePitch="589" w:charSpace="-849"/>
        </w:sectPr>
      </w:pPr>
    </w:p>
    <w:p w14:paraId="6D1DB5E5">
      <w:pPr>
        <w:tabs>
          <w:tab w:val="left" w:pos="447"/>
        </w:tabs>
        <w:spacing w:line="560" w:lineRule="exact"/>
        <w:jc w:val="center"/>
        <w:rPr>
          <w:rFonts w:hint="eastAsia" w:ascii="方正小标宋_GBK" w:hAnsi="仿宋_GB2312" w:eastAsia="方正小标宋_GBK" w:cs="仿宋_GB2312"/>
          <w:kern w:val="0"/>
          <w:sz w:val="44"/>
          <w:szCs w:val="44"/>
          <w:lang w:val="en-US" w:eastAsia="zh-CN"/>
        </w:rPr>
      </w:pPr>
      <w:r>
        <w:rPr>
          <w:rFonts w:hint="eastAsia" w:ascii="方正小标宋_GBK" w:hAnsi="仿宋_GB2312" w:eastAsia="方正小标宋_GBK" w:cs="仿宋_GB2312"/>
          <w:kern w:val="0"/>
          <w:sz w:val="44"/>
          <w:szCs w:val="44"/>
          <w:lang w:val="en-US" w:eastAsia="zh-CN"/>
        </w:rPr>
        <w:t>小区维修工程竣工验收表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750"/>
        <w:gridCol w:w="2265"/>
        <w:gridCol w:w="210"/>
        <w:gridCol w:w="1785"/>
        <w:gridCol w:w="330"/>
        <w:gridCol w:w="2745"/>
      </w:tblGrid>
      <w:tr w14:paraId="75BC7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dxa"/>
            <w:gridSpan w:val="2"/>
            <w:noWrap w:val="0"/>
            <w:vAlign w:val="top"/>
          </w:tcPr>
          <w:p w14:paraId="5264CE53">
            <w:pPr>
              <w:keepNext w:val="0"/>
              <w:keepLines w:val="0"/>
              <w:pageBreakBefore w:val="0"/>
              <w:widowControl w:val="0"/>
              <w:kinsoku/>
              <w:wordWrap/>
              <w:overflowPunct/>
              <w:topLinePunct w:val="0"/>
              <w:autoSpaceDE/>
              <w:autoSpaceDN/>
              <w:bidi w:val="0"/>
              <w:adjustRightInd w:val="0"/>
              <w:snapToGrid w:val="0"/>
              <w:spacing w:line="560" w:lineRule="exact"/>
              <w:ind w:right="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工程名称</w:t>
            </w:r>
          </w:p>
        </w:tc>
        <w:tc>
          <w:tcPr>
            <w:tcW w:w="7335" w:type="dxa"/>
            <w:gridSpan w:val="5"/>
            <w:noWrap w:val="0"/>
            <w:vAlign w:val="top"/>
          </w:tcPr>
          <w:p w14:paraId="7DC571D6">
            <w:pPr>
              <w:snapToGrid w:val="0"/>
              <w:spacing w:line="560" w:lineRule="exact"/>
              <w:ind w:right="654"/>
              <w:jc w:val="left"/>
              <w:rPr>
                <w:rFonts w:hint="eastAsia" w:ascii="方正仿宋_GBK" w:hAnsi="方正仿宋_GBK" w:eastAsia="方正仿宋_GBK" w:cs="方正仿宋_GBK"/>
                <w:sz w:val="24"/>
                <w:szCs w:val="24"/>
                <w:vertAlign w:val="baseline"/>
              </w:rPr>
            </w:pPr>
          </w:p>
        </w:tc>
      </w:tr>
      <w:tr w14:paraId="77EC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dxa"/>
            <w:gridSpan w:val="2"/>
            <w:noWrap w:val="0"/>
            <w:vAlign w:val="top"/>
          </w:tcPr>
          <w:p w14:paraId="3DB771BD">
            <w:pPr>
              <w:keepNext w:val="0"/>
              <w:keepLines w:val="0"/>
              <w:pageBreakBefore w:val="0"/>
              <w:widowControl w:val="0"/>
              <w:kinsoku/>
              <w:wordWrap/>
              <w:overflowPunct/>
              <w:topLinePunct w:val="0"/>
              <w:autoSpaceDE/>
              <w:autoSpaceDN/>
              <w:bidi w:val="0"/>
              <w:adjustRightInd w:val="0"/>
              <w:snapToGrid w:val="0"/>
              <w:spacing w:line="560" w:lineRule="exact"/>
              <w:ind w:right="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施工单位</w:t>
            </w:r>
          </w:p>
        </w:tc>
        <w:tc>
          <w:tcPr>
            <w:tcW w:w="7335" w:type="dxa"/>
            <w:gridSpan w:val="5"/>
            <w:noWrap w:val="0"/>
            <w:vAlign w:val="top"/>
          </w:tcPr>
          <w:p w14:paraId="4BF4080B">
            <w:pPr>
              <w:snapToGrid w:val="0"/>
              <w:spacing w:line="560" w:lineRule="exact"/>
              <w:ind w:right="654"/>
              <w:jc w:val="left"/>
              <w:rPr>
                <w:rFonts w:hint="eastAsia" w:ascii="方正仿宋_GBK" w:hAnsi="方正仿宋_GBK" w:eastAsia="方正仿宋_GBK" w:cs="方正仿宋_GBK"/>
                <w:sz w:val="24"/>
                <w:szCs w:val="24"/>
                <w:vertAlign w:val="baseline"/>
              </w:rPr>
            </w:pPr>
          </w:p>
        </w:tc>
      </w:tr>
      <w:tr w14:paraId="70AEA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295" w:type="dxa"/>
            <w:gridSpan w:val="2"/>
            <w:noWrap w:val="0"/>
            <w:vAlign w:val="top"/>
          </w:tcPr>
          <w:p w14:paraId="6F17EDC5">
            <w:pPr>
              <w:keepNext w:val="0"/>
              <w:keepLines w:val="0"/>
              <w:pageBreakBefore w:val="0"/>
              <w:widowControl w:val="0"/>
              <w:kinsoku/>
              <w:wordWrap/>
              <w:overflowPunct/>
              <w:topLinePunct w:val="0"/>
              <w:autoSpaceDE/>
              <w:autoSpaceDN/>
              <w:bidi w:val="0"/>
              <w:adjustRightInd w:val="0"/>
              <w:snapToGrid w:val="0"/>
              <w:spacing w:line="560" w:lineRule="exact"/>
              <w:ind w:right="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开工日期</w:t>
            </w:r>
          </w:p>
        </w:tc>
        <w:tc>
          <w:tcPr>
            <w:tcW w:w="2265" w:type="dxa"/>
            <w:noWrap w:val="0"/>
            <w:vAlign w:val="top"/>
          </w:tcPr>
          <w:p w14:paraId="3CA5E05F">
            <w:pPr>
              <w:snapToGrid w:val="0"/>
              <w:spacing w:line="560" w:lineRule="exact"/>
              <w:ind w:right="654"/>
              <w:jc w:val="left"/>
              <w:rPr>
                <w:rFonts w:hint="eastAsia" w:ascii="方正仿宋_GBK" w:hAnsi="方正仿宋_GBK" w:eastAsia="方正仿宋_GBK" w:cs="方正仿宋_GBK"/>
                <w:sz w:val="24"/>
                <w:szCs w:val="24"/>
                <w:vertAlign w:val="baseline"/>
              </w:rPr>
            </w:pPr>
          </w:p>
        </w:tc>
        <w:tc>
          <w:tcPr>
            <w:tcW w:w="2325" w:type="dxa"/>
            <w:gridSpan w:val="3"/>
            <w:noWrap w:val="0"/>
            <w:vAlign w:val="top"/>
          </w:tcPr>
          <w:p w14:paraId="7094F0DA">
            <w:pPr>
              <w:keepNext w:val="0"/>
              <w:keepLines w:val="0"/>
              <w:pageBreakBefore w:val="0"/>
              <w:widowControl w:val="0"/>
              <w:kinsoku/>
              <w:wordWrap/>
              <w:overflowPunct/>
              <w:topLinePunct w:val="0"/>
              <w:autoSpaceDE/>
              <w:autoSpaceDN/>
              <w:bidi w:val="0"/>
              <w:adjustRightInd w:val="0"/>
              <w:snapToGrid w:val="0"/>
              <w:spacing w:line="560" w:lineRule="exact"/>
              <w:ind w:right="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竣工日期</w:t>
            </w:r>
          </w:p>
        </w:tc>
        <w:tc>
          <w:tcPr>
            <w:tcW w:w="2745" w:type="dxa"/>
            <w:noWrap w:val="0"/>
            <w:vAlign w:val="top"/>
          </w:tcPr>
          <w:p w14:paraId="739E70E2">
            <w:pPr>
              <w:snapToGrid w:val="0"/>
              <w:spacing w:line="560" w:lineRule="exact"/>
              <w:ind w:right="654"/>
              <w:jc w:val="left"/>
              <w:rPr>
                <w:rFonts w:hint="eastAsia" w:ascii="方正仿宋_GBK" w:hAnsi="方正仿宋_GBK" w:eastAsia="方正仿宋_GBK" w:cs="方正仿宋_GBK"/>
                <w:sz w:val="24"/>
                <w:szCs w:val="24"/>
                <w:vertAlign w:val="baseline"/>
              </w:rPr>
            </w:pPr>
          </w:p>
        </w:tc>
      </w:tr>
      <w:tr w14:paraId="19562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dxa"/>
            <w:gridSpan w:val="2"/>
            <w:noWrap w:val="0"/>
            <w:vAlign w:val="top"/>
          </w:tcPr>
          <w:p w14:paraId="1944224A">
            <w:pPr>
              <w:keepNext w:val="0"/>
              <w:keepLines w:val="0"/>
              <w:pageBreakBefore w:val="0"/>
              <w:widowControl w:val="0"/>
              <w:kinsoku/>
              <w:wordWrap/>
              <w:overflowPunct/>
              <w:topLinePunct w:val="0"/>
              <w:autoSpaceDE/>
              <w:autoSpaceDN/>
              <w:bidi w:val="0"/>
              <w:adjustRightInd w:val="0"/>
              <w:snapToGrid w:val="0"/>
              <w:spacing w:line="560" w:lineRule="exact"/>
              <w:ind w:right="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合同价格</w:t>
            </w:r>
          </w:p>
        </w:tc>
        <w:tc>
          <w:tcPr>
            <w:tcW w:w="2265" w:type="dxa"/>
            <w:noWrap w:val="0"/>
            <w:vAlign w:val="top"/>
          </w:tcPr>
          <w:p w14:paraId="38E537CB">
            <w:pPr>
              <w:snapToGrid w:val="0"/>
              <w:spacing w:line="560" w:lineRule="exact"/>
              <w:ind w:right="654"/>
              <w:jc w:val="left"/>
              <w:rPr>
                <w:rFonts w:hint="eastAsia" w:ascii="方正仿宋_GBK" w:hAnsi="方正仿宋_GBK" w:eastAsia="方正仿宋_GBK" w:cs="方正仿宋_GBK"/>
                <w:sz w:val="24"/>
                <w:szCs w:val="24"/>
                <w:vertAlign w:val="baseline"/>
              </w:rPr>
            </w:pPr>
          </w:p>
        </w:tc>
        <w:tc>
          <w:tcPr>
            <w:tcW w:w="2325" w:type="dxa"/>
            <w:gridSpan w:val="3"/>
            <w:noWrap w:val="0"/>
            <w:vAlign w:val="top"/>
          </w:tcPr>
          <w:p w14:paraId="7BCCD96D">
            <w:pPr>
              <w:keepNext w:val="0"/>
              <w:keepLines w:val="0"/>
              <w:pageBreakBefore w:val="0"/>
              <w:widowControl w:val="0"/>
              <w:kinsoku/>
              <w:wordWrap/>
              <w:overflowPunct/>
              <w:topLinePunct w:val="0"/>
              <w:autoSpaceDE/>
              <w:autoSpaceDN/>
              <w:bidi w:val="0"/>
              <w:adjustRightInd w:val="0"/>
              <w:snapToGrid w:val="0"/>
              <w:spacing w:line="560" w:lineRule="exact"/>
              <w:ind w:right="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结算价格</w:t>
            </w:r>
          </w:p>
        </w:tc>
        <w:tc>
          <w:tcPr>
            <w:tcW w:w="2745" w:type="dxa"/>
            <w:noWrap w:val="0"/>
            <w:vAlign w:val="top"/>
          </w:tcPr>
          <w:p w14:paraId="216C5105">
            <w:pPr>
              <w:snapToGrid w:val="0"/>
              <w:spacing w:line="560" w:lineRule="exact"/>
              <w:ind w:right="654"/>
              <w:jc w:val="left"/>
              <w:rPr>
                <w:rFonts w:hint="eastAsia" w:ascii="方正仿宋_GBK" w:hAnsi="方正仿宋_GBK" w:eastAsia="方正仿宋_GBK" w:cs="方正仿宋_GBK"/>
                <w:sz w:val="24"/>
                <w:szCs w:val="24"/>
                <w:vertAlign w:val="baseline"/>
              </w:rPr>
            </w:pPr>
          </w:p>
        </w:tc>
      </w:tr>
      <w:tr w14:paraId="2DBAB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dxa"/>
            <w:gridSpan w:val="2"/>
            <w:noWrap w:val="0"/>
            <w:vAlign w:val="top"/>
          </w:tcPr>
          <w:p w14:paraId="32E86C5E">
            <w:pPr>
              <w:keepNext w:val="0"/>
              <w:keepLines w:val="0"/>
              <w:pageBreakBefore w:val="0"/>
              <w:widowControl w:val="0"/>
              <w:kinsoku/>
              <w:wordWrap/>
              <w:overflowPunct/>
              <w:topLinePunct w:val="0"/>
              <w:autoSpaceDE/>
              <w:autoSpaceDN/>
              <w:bidi w:val="0"/>
              <w:adjustRightInd w:val="0"/>
              <w:snapToGrid w:val="0"/>
              <w:spacing w:line="560" w:lineRule="exact"/>
              <w:ind w:right="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维修内容</w:t>
            </w:r>
          </w:p>
        </w:tc>
        <w:tc>
          <w:tcPr>
            <w:tcW w:w="7335" w:type="dxa"/>
            <w:gridSpan w:val="5"/>
            <w:noWrap w:val="0"/>
            <w:vAlign w:val="top"/>
          </w:tcPr>
          <w:p w14:paraId="4D26D036">
            <w:pPr>
              <w:snapToGrid w:val="0"/>
              <w:spacing w:line="560" w:lineRule="exact"/>
              <w:ind w:right="654"/>
              <w:jc w:val="left"/>
              <w:rPr>
                <w:rFonts w:hint="eastAsia" w:ascii="方正仿宋_GBK" w:hAnsi="方正仿宋_GBK" w:eastAsia="方正仿宋_GBK" w:cs="方正仿宋_GBK"/>
                <w:sz w:val="24"/>
                <w:szCs w:val="24"/>
                <w:vertAlign w:val="baseline"/>
              </w:rPr>
            </w:pPr>
          </w:p>
        </w:tc>
      </w:tr>
      <w:tr w14:paraId="6D0B0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295" w:type="dxa"/>
            <w:gridSpan w:val="2"/>
            <w:noWrap w:val="0"/>
            <w:vAlign w:val="top"/>
          </w:tcPr>
          <w:p w14:paraId="641FE8F1">
            <w:pPr>
              <w:keepNext w:val="0"/>
              <w:keepLines w:val="0"/>
              <w:pageBreakBefore w:val="0"/>
              <w:widowControl w:val="0"/>
              <w:kinsoku/>
              <w:wordWrap/>
              <w:overflowPunct/>
              <w:topLinePunct w:val="0"/>
              <w:autoSpaceDE/>
              <w:autoSpaceDN/>
              <w:bidi w:val="0"/>
              <w:adjustRightInd w:val="0"/>
              <w:snapToGrid w:val="0"/>
              <w:spacing w:line="560" w:lineRule="exact"/>
              <w:ind w:right="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完成情况</w:t>
            </w:r>
          </w:p>
        </w:tc>
        <w:tc>
          <w:tcPr>
            <w:tcW w:w="7335" w:type="dxa"/>
            <w:gridSpan w:val="5"/>
            <w:noWrap w:val="0"/>
            <w:vAlign w:val="top"/>
          </w:tcPr>
          <w:p w14:paraId="162E2CB4">
            <w:pPr>
              <w:snapToGrid w:val="0"/>
              <w:spacing w:line="560" w:lineRule="exact"/>
              <w:ind w:right="654"/>
              <w:jc w:val="left"/>
              <w:rPr>
                <w:rFonts w:hint="eastAsia" w:ascii="方正仿宋_GBK" w:hAnsi="方正仿宋_GBK" w:eastAsia="方正仿宋_GBK" w:cs="方正仿宋_GBK"/>
                <w:sz w:val="24"/>
                <w:szCs w:val="24"/>
                <w:vertAlign w:val="baseline"/>
              </w:rPr>
            </w:pPr>
          </w:p>
        </w:tc>
      </w:tr>
      <w:tr w14:paraId="735FD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295" w:type="dxa"/>
            <w:gridSpan w:val="2"/>
            <w:noWrap w:val="0"/>
            <w:vAlign w:val="top"/>
          </w:tcPr>
          <w:p w14:paraId="0EBE56B2">
            <w:pPr>
              <w:keepNext w:val="0"/>
              <w:keepLines w:val="0"/>
              <w:pageBreakBefore w:val="0"/>
              <w:widowControl w:val="0"/>
              <w:kinsoku/>
              <w:wordWrap/>
              <w:overflowPunct/>
              <w:topLinePunct w:val="0"/>
              <w:autoSpaceDE/>
              <w:autoSpaceDN/>
              <w:bidi w:val="0"/>
              <w:adjustRightInd w:val="0"/>
              <w:snapToGrid w:val="0"/>
              <w:spacing w:line="560" w:lineRule="exact"/>
              <w:ind w:right="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验收结果</w:t>
            </w:r>
          </w:p>
        </w:tc>
        <w:tc>
          <w:tcPr>
            <w:tcW w:w="7335" w:type="dxa"/>
            <w:gridSpan w:val="5"/>
            <w:noWrap w:val="0"/>
            <w:vAlign w:val="top"/>
          </w:tcPr>
          <w:p w14:paraId="1C48F721">
            <w:pPr>
              <w:snapToGrid w:val="0"/>
              <w:spacing w:line="560" w:lineRule="exact"/>
              <w:ind w:right="654"/>
              <w:jc w:val="left"/>
              <w:rPr>
                <w:rFonts w:hint="eastAsia" w:ascii="方正仿宋_GBK" w:hAnsi="方正仿宋_GBK" w:eastAsia="方正仿宋_GBK" w:cs="方正仿宋_GBK"/>
                <w:sz w:val="24"/>
                <w:szCs w:val="24"/>
                <w:vertAlign w:val="baseline"/>
              </w:rPr>
            </w:pPr>
          </w:p>
        </w:tc>
      </w:tr>
      <w:tr w14:paraId="38D91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gridSpan w:val="7"/>
            <w:noWrap w:val="0"/>
            <w:vAlign w:val="top"/>
          </w:tcPr>
          <w:p w14:paraId="02A17C5C">
            <w:pPr>
              <w:snapToGrid w:val="0"/>
              <w:spacing w:line="560" w:lineRule="exact"/>
              <w:ind w:right="654"/>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参加验收单位及人员签字（盖章）</w:t>
            </w:r>
          </w:p>
        </w:tc>
      </w:tr>
      <w:tr w14:paraId="4D9FD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1545" w:type="dxa"/>
            <w:noWrap w:val="0"/>
            <w:vAlign w:val="top"/>
          </w:tcPr>
          <w:p w14:paraId="69B90A0B">
            <w:pPr>
              <w:keepNext w:val="0"/>
              <w:keepLines w:val="0"/>
              <w:pageBreakBefore w:val="0"/>
              <w:widowControl w:val="0"/>
              <w:kinsoku/>
              <w:wordWrap/>
              <w:overflowPunct/>
              <w:topLinePunct w:val="0"/>
              <w:autoSpaceDE/>
              <w:autoSpaceDN/>
              <w:bidi w:val="0"/>
              <w:adjustRightInd w:val="0"/>
              <w:snapToGrid w:val="0"/>
              <w:spacing w:line="560" w:lineRule="exact"/>
              <w:ind w:right="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业主代表</w:t>
            </w:r>
          </w:p>
        </w:tc>
        <w:tc>
          <w:tcPr>
            <w:tcW w:w="3225" w:type="dxa"/>
            <w:gridSpan w:val="3"/>
            <w:noWrap w:val="0"/>
            <w:vAlign w:val="top"/>
          </w:tcPr>
          <w:p w14:paraId="21258623">
            <w:pPr>
              <w:snapToGrid w:val="0"/>
              <w:spacing w:line="560" w:lineRule="exact"/>
              <w:ind w:right="654"/>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签字：</w:t>
            </w:r>
          </w:p>
          <w:p w14:paraId="58AE211A">
            <w:pPr>
              <w:snapToGrid w:val="0"/>
              <w:spacing w:line="560" w:lineRule="exact"/>
              <w:ind w:right="654"/>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 xml:space="preserve"> </w:t>
            </w:r>
          </w:p>
          <w:p w14:paraId="7B9F0C4B">
            <w:pPr>
              <w:snapToGrid w:val="0"/>
              <w:spacing w:line="560" w:lineRule="exact"/>
              <w:ind w:right="654" w:firstLine="944" w:firstLineChars="400"/>
              <w:jc w:val="left"/>
              <w:rPr>
                <w:rFonts w:hint="eastAsia" w:ascii="方正仿宋_GBK" w:hAnsi="方正仿宋_GBK" w:eastAsia="方正仿宋_GBK" w:cs="方正仿宋_GBK"/>
                <w:sz w:val="24"/>
                <w:szCs w:val="24"/>
                <w:vertAlign w:val="baseline"/>
                <w:lang w:val="en-US" w:eastAsia="zh-CN"/>
              </w:rPr>
            </w:pPr>
          </w:p>
          <w:p w14:paraId="5098C134">
            <w:pPr>
              <w:snapToGrid w:val="0"/>
              <w:spacing w:line="560" w:lineRule="exact"/>
              <w:ind w:right="654" w:firstLine="944" w:firstLineChars="40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时间：</w:t>
            </w:r>
          </w:p>
        </w:tc>
        <w:tc>
          <w:tcPr>
            <w:tcW w:w="1785" w:type="dxa"/>
            <w:noWrap w:val="0"/>
            <w:vAlign w:val="top"/>
          </w:tcPr>
          <w:p w14:paraId="7F8A0BB8">
            <w:pPr>
              <w:snapToGrid w:val="0"/>
              <w:spacing w:line="560" w:lineRule="exact"/>
              <w:ind w:right="654"/>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业委会</w:t>
            </w:r>
          </w:p>
        </w:tc>
        <w:tc>
          <w:tcPr>
            <w:tcW w:w="3075" w:type="dxa"/>
            <w:gridSpan w:val="2"/>
            <w:noWrap w:val="0"/>
            <w:vAlign w:val="top"/>
          </w:tcPr>
          <w:p w14:paraId="1D7C0238">
            <w:pPr>
              <w:snapToGrid w:val="0"/>
              <w:spacing w:line="560" w:lineRule="exact"/>
              <w:ind w:right="654"/>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签字：</w:t>
            </w:r>
          </w:p>
          <w:p w14:paraId="0788DBAC">
            <w:pPr>
              <w:snapToGrid w:val="0"/>
              <w:spacing w:line="560" w:lineRule="exact"/>
              <w:ind w:right="654"/>
              <w:jc w:val="left"/>
              <w:rPr>
                <w:rFonts w:hint="eastAsia" w:ascii="方正仿宋_GBK" w:hAnsi="方正仿宋_GBK" w:eastAsia="方正仿宋_GBK" w:cs="方正仿宋_GBK"/>
                <w:sz w:val="24"/>
                <w:szCs w:val="24"/>
                <w:vertAlign w:val="baseline"/>
                <w:lang w:val="en-US" w:eastAsia="zh-CN"/>
              </w:rPr>
            </w:pPr>
          </w:p>
          <w:p w14:paraId="6B2CD5D9">
            <w:pPr>
              <w:snapToGrid w:val="0"/>
              <w:spacing w:line="560" w:lineRule="exact"/>
              <w:ind w:right="654" w:firstLine="472" w:firstLineChars="20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（盖章）</w:t>
            </w:r>
          </w:p>
          <w:p w14:paraId="0E56DC5A">
            <w:pPr>
              <w:snapToGrid w:val="0"/>
              <w:spacing w:line="560" w:lineRule="exact"/>
              <w:ind w:right="654" w:firstLine="708" w:firstLineChars="30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时间：</w:t>
            </w:r>
          </w:p>
        </w:tc>
      </w:tr>
      <w:tr w14:paraId="425F0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trPr>
        <w:tc>
          <w:tcPr>
            <w:tcW w:w="1545" w:type="dxa"/>
            <w:noWrap w:val="0"/>
            <w:vAlign w:val="top"/>
          </w:tcPr>
          <w:p w14:paraId="06EBE9F5">
            <w:pPr>
              <w:keepNext w:val="0"/>
              <w:keepLines w:val="0"/>
              <w:pageBreakBefore w:val="0"/>
              <w:widowControl w:val="0"/>
              <w:kinsoku/>
              <w:wordWrap/>
              <w:overflowPunct/>
              <w:topLinePunct w:val="0"/>
              <w:autoSpaceDE/>
              <w:autoSpaceDN/>
              <w:bidi w:val="0"/>
              <w:adjustRightInd w:val="0"/>
              <w:snapToGrid w:val="0"/>
              <w:spacing w:line="560" w:lineRule="exact"/>
              <w:ind w:right="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物业公司</w:t>
            </w:r>
          </w:p>
        </w:tc>
        <w:tc>
          <w:tcPr>
            <w:tcW w:w="3225" w:type="dxa"/>
            <w:gridSpan w:val="3"/>
            <w:noWrap w:val="0"/>
            <w:vAlign w:val="top"/>
          </w:tcPr>
          <w:p w14:paraId="6B2386AE">
            <w:pPr>
              <w:snapToGrid w:val="0"/>
              <w:spacing w:line="560" w:lineRule="exact"/>
              <w:ind w:right="654"/>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签字：</w:t>
            </w:r>
          </w:p>
          <w:p w14:paraId="77217EFD">
            <w:pPr>
              <w:snapToGrid w:val="0"/>
              <w:spacing w:line="560" w:lineRule="exact"/>
              <w:ind w:right="654"/>
              <w:jc w:val="left"/>
              <w:rPr>
                <w:rFonts w:hint="eastAsia" w:ascii="方正仿宋_GBK" w:hAnsi="方正仿宋_GBK" w:eastAsia="方正仿宋_GBK" w:cs="方正仿宋_GBK"/>
                <w:sz w:val="24"/>
                <w:szCs w:val="24"/>
                <w:vertAlign w:val="baseline"/>
                <w:lang w:val="en-US" w:eastAsia="zh-CN"/>
              </w:rPr>
            </w:pPr>
          </w:p>
          <w:p w14:paraId="6CA98808">
            <w:pPr>
              <w:snapToGrid w:val="0"/>
              <w:spacing w:line="560" w:lineRule="exact"/>
              <w:ind w:right="654" w:firstLine="708" w:firstLineChars="30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（盖章）</w:t>
            </w:r>
          </w:p>
          <w:p w14:paraId="5D518CD9">
            <w:pPr>
              <w:snapToGrid w:val="0"/>
              <w:spacing w:line="560" w:lineRule="exact"/>
              <w:ind w:right="654" w:firstLine="944" w:firstLineChars="40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时间：</w:t>
            </w:r>
          </w:p>
        </w:tc>
        <w:tc>
          <w:tcPr>
            <w:tcW w:w="1785" w:type="dxa"/>
            <w:noWrap w:val="0"/>
            <w:vAlign w:val="top"/>
          </w:tcPr>
          <w:p w14:paraId="4EF1BDFB">
            <w:pPr>
              <w:snapToGrid w:val="0"/>
              <w:spacing w:line="560" w:lineRule="exact"/>
              <w:ind w:right="654"/>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施工单位</w:t>
            </w:r>
          </w:p>
        </w:tc>
        <w:tc>
          <w:tcPr>
            <w:tcW w:w="3075" w:type="dxa"/>
            <w:gridSpan w:val="2"/>
            <w:noWrap w:val="0"/>
            <w:vAlign w:val="top"/>
          </w:tcPr>
          <w:p w14:paraId="45FEFDDC">
            <w:pPr>
              <w:snapToGrid w:val="0"/>
              <w:spacing w:line="560" w:lineRule="exact"/>
              <w:ind w:right="654"/>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签字：</w:t>
            </w:r>
          </w:p>
          <w:p w14:paraId="3260C905">
            <w:pPr>
              <w:snapToGrid w:val="0"/>
              <w:spacing w:line="560" w:lineRule="exact"/>
              <w:ind w:right="654" w:firstLine="472" w:firstLineChars="200"/>
              <w:jc w:val="left"/>
              <w:rPr>
                <w:rFonts w:hint="eastAsia" w:ascii="方正仿宋_GBK" w:hAnsi="方正仿宋_GBK" w:eastAsia="方正仿宋_GBK" w:cs="方正仿宋_GBK"/>
                <w:sz w:val="24"/>
                <w:szCs w:val="24"/>
                <w:vertAlign w:val="baseline"/>
                <w:lang w:val="en-US" w:eastAsia="zh-CN"/>
              </w:rPr>
            </w:pPr>
          </w:p>
          <w:p w14:paraId="5E460A9D">
            <w:pPr>
              <w:snapToGrid w:val="0"/>
              <w:spacing w:line="560" w:lineRule="exact"/>
              <w:ind w:right="654" w:firstLine="472" w:firstLineChars="20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（盖章）</w:t>
            </w:r>
          </w:p>
          <w:p w14:paraId="15C11935">
            <w:pPr>
              <w:snapToGrid w:val="0"/>
              <w:spacing w:line="560" w:lineRule="exact"/>
              <w:ind w:right="654" w:firstLine="708" w:firstLineChars="300"/>
              <w:jc w:val="left"/>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vertAlign w:val="baseline"/>
                <w:lang w:val="en-US" w:eastAsia="zh-CN"/>
              </w:rPr>
              <w:t>时间：</w:t>
            </w:r>
          </w:p>
        </w:tc>
      </w:tr>
      <w:tr w14:paraId="60F1F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545" w:type="dxa"/>
            <w:noWrap w:val="0"/>
            <w:vAlign w:val="top"/>
          </w:tcPr>
          <w:p w14:paraId="60E1446E">
            <w:pPr>
              <w:keepNext w:val="0"/>
              <w:keepLines w:val="0"/>
              <w:pageBreakBefore w:val="0"/>
              <w:widowControl w:val="0"/>
              <w:kinsoku/>
              <w:wordWrap/>
              <w:overflowPunct/>
              <w:topLinePunct w:val="0"/>
              <w:autoSpaceDE/>
              <w:autoSpaceDN/>
              <w:bidi w:val="0"/>
              <w:adjustRightInd w:val="0"/>
              <w:snapToGrid w:val="0"/>
              <w:spacing w:line="560" w:lineRule="exact"/>
              <w:ind w:right="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其他参加人或单位</w:t>
            </w:r>
          </w:p>
        </w:tc>
        <w:tc>
          <w:tcPr>
            <w:tcW w:w="8085" w:type="dxa"/>
            <w:gridSpan w:val="6"/>
            <w:noWrap w:val="0"/>
            <w:vAlign w:val="top"/>
          </w:tcPr>
          <w:p w14:paraId="131C0EDA">
            <w:pPr>
              <w:snapToGrid w:val="0"/>
              <w:spacing w:line="560" w:lineRule="exact"/>
              <w:ind w:right="654"/>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签字：主要包括实际参加现场验收的街道、社区及其他相关部门人员，据实填报。</w:t>
            </w:r>
          </w:p>
          <w:p w14:paraId="1A901E43">
            <w:pPr>
              <w:snapToGrid w:val="0"/>
              <w:spacing w:line="560" w:lineRule="exact"/>
              <w:ind w:right="654" w:firstLine="4012" w:firstLineChars="170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（盖章）</w:t>
            </w:r>
          </w:p>
          <w:p w14:paraId="00DC4FB7">
            <w:pPr>
              <w:snapToGrid w:val="0"/>
              <w:spacing w:line="560" w:lineRule="exact"/>
              <w:ind w:right="654" w:firstLine="4248" w:firstLineChars="180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时间：</w:t>
            </w:r>
          </w:p>
        </w:tc>
      </w:tr>
    </w:tbl>
    <w:p w14:paraId="4BFADFEA">
      <w:pPr>
        <w:pStyle w:val="8"/>
        <w:rPr>
          <w:rFonts w:hint="default" w:ascii="方正仿宋_GBK" w:hAnsi="方正仿宋_GBK" w:eastAsia="方正仿宋_GBK" w:cs="方正仿宋_GBK"/>
          <w:sz w:val="32"/>
          <w:szCs w:val="32"/>
          <w:lang w:val="en-US" w:eastAsia="zh-CN"/>
        </w:rPr>
        <w:sectPr>
          <w:pgSz w:w="11906" w:h="16838"/>
          <w:pgMar w:top="2098" w:right="1474" w:bottom="1418" w:left="1587" w:header="851" w:footer="850" w:gutter="0"/>
          <w:pgNumType w:fmt="decimal"/>
          <w:cols w:space="720" w:num="1"/>
          <w:docGrid w:type="linesAndChars" w:linePitch="589" w:charSpace="-849"/>
        </w:sectPr>
      </w:pPr>
    </w:p>
    <w:p w14:paraId="516C07A3">
      <w:pPr>
        <w:keepNext w:val="0"/>
        <w:keepLines w:val="0"/>
        <w:pageBreakBefore w:val="0"/>
        <w:widowControl w:val="0"/>
        <w:kinsoku/>
        <w:wordWrap/>
        <w:overflowPunct/>
        <w:topLinePunct w:val="0"/>
        <w:autoSpaceDE/>
        <w:autoSpaceDN/>
        <w:bidi w:val="0"/>
        <w:adjustRightInd w:val="0"/>
        <w:snapToGrid w:val="0"/>
        <w:spacing w:line="560" w:lineRule="exact"/>
        <w:ind w:right="0"/>
        <w:jc w:val="center"/>
        <w:textAlignment w:val="auto"/>
        <w:rPr>
          <w:rFonts w:hint="default" w:ascii="方正仿宋_GBK" w:hAnsi="方正仿宋_GBK" w:eastAsia="方正仿宋_GBK" w:cs="方正仿宋_GBK"/>
          <w:sz w:val="44"/>
          <w:szCs w:val="44"/>
          <w:u w:val="single"/>
          <w:lang w:val="en-US" w:eastAsia="zh-CN"/>
        </w:rPr>
      </w:pPr>
      <w:r>
        <w:rPr>
          <w:rFonts w:hint="eastAsia" w:ascii="方正小标宋_GBK" w:hAnsi="方正小标宋_GBK" w:eastAsia="方正小标宋_GBK" w:cs="方正小标宋_GBK"/>
          <w:sz w:val="44"/>
          <w:szCs w:val="44"/>
          <w:u w:val="single"/>
          <w:lang w:val="en-US" w:eastAsia="zh-CN"/>
        </w:rPr>
        <w:t xml:space="preserve">            </w:t>
      </w:r>
      <w:r>
        <w:rPr>
          <w:rFonts w:hint="eastAsia" w:ascii="方正小标宋_GBK" w:hAnsi="方正小标宋_GBK" w:eastAsia="方正小标宋_GBK" w:cs="方正小标宋_GBK"/>
          <w:sz w:val="44"/>
          <w:szCs w:val="44"/>
          <w:u w:val="none"/>
          <w:lang w:val="en-US" w:eastAsia="zh-CN"/>
        </w:rPr>
        <w:t>小区</w:t>
      </w:r>
      <w:r>
        <w:rPr>
          <w:rFonts w:hint="eastAsia" w:ascii="方正小标宋_GBK" w:hAnsi="方正小标宋_GBK" w:eastAsia="方正小标宋_GBK" w:cs="方正小标宋_GBK"/>
          <w:sz w:val="44"/>
          <w:szCs w:val="44"/>
          <w:lang w:val="en-US" w:eastAsia="zh-CN"/>
        </w:rPr>
        <w:t>物业专项维修资金使用征求意见表</w:t>
      </w:r>
    </w:p>
    <w:p w14:paraId="65C6ECFC">
      <w:pPr>
        <w:snapToGrid w:val="0"/>
        <w:spacing w:line="560" w:lineRule="exact"/>
        <w:ind w:right="654"/>
        <w:jc w:val="center"/>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 xml:space="preserve">  </w:t>
      </w:r>
    </w:p>
    <w:p w14:paraId="29EC5EB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u w:val="none"/>
          <w:lang w:val="en-US" w:eastAsia="zh-CN"/>
        </w:rPr>
      </w:pPr>
      <w:bookmarkStart w:id="2" w:name="_GoBack"/>
      <w:r>
        <w:rPr>
          <w:rFonts w:hint="eastAsia" w:ascii="方正仿宋_GBK" w:hAnsi="方正仿宋_GBK" w:eastAsia="方正仿宋_GBK" w:cs="方正仿宋_GBK"/>
          <w:sz w:val="32"/>
          <w:szCs w:val="32"/>
          <w:u w:val="none"/>
          <w:lang w:val="en-US" w:eastAsia="zh-CN"/>
        </w:rPr>
        <w:t>本次</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none"/>
          <w:lang w:val="en-US" w:eastAsia="zh-CN"/>
        </w:rPr>
        <w:t xml:space="preserve">项目，需要使用物业专项维修资金进行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none"/>
          <w:lang w:val="en-US" w:eastAsia="zh-CN"/>
        </w:rPr>
        <w:t>（维修/更新/改造）。具有共有关系的业主户数为</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none"/>
          <w:lang w:val="en-US" w:eastAsia="zh-CN"/>
        </w:rPr>
        <w:t>户。此次预算费用为</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none"/>
          <w:lang w:val="en-US" w:eastAsia="zh-CN"/>
        </w:rPr>
        <w:t>元,分摊方式为按共有关系业主房屋总面积进行分摊。本次项目</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none"/>
          <w:lang w:val="en-US" w:eastAsia="zh-CN"/>
        </w:rPr>
        <w:t>（开展/不开展）工程造价审核。</w:t>
      </w:r>
    </w:p>
    <w:bookmarkEnd w:id="2"/>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1545"/>
        <w:gridCol w:w="1200"/>
        <w:gridCol w:w="1905"/>
        <w:gridCol w:w="945"/>
        <w:gridCol w:w="870"/>
        <w:gridCol w:w="1020"/>
        <w:gridCol w:w="1530"/>
        <w:gridCol w:w="1920"/>
        <w:gridCol w:w="1134"/>
      </w:tblGrid>
      <w:tr w14:paraId="4B84D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3" w:type="dxa"/>
            <w:vMerge w:val="restart"/>
            <w:noWrap w:val="0"/>
            <w:vAlign w:val="center"/>
          </w:tcPr>
          <w:p w14:paraId="130434F8">
            <w:pPr>
              <w:bidi w:val="0"/>
              <w:jc w:val="cente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序号</w:t>
            </w:r>
          </w:p>
        </w:tc>
        <w:tc>
          <w:tcPr>
            <w:tcW w:w="1545" w:type="dxa"/>
            <w:vMerge w:val="restart"/>
            <w:noWrap w:val="0"/>
            <w:vAlign w:val="center"/>
          </w:tcPr>
          <w:p w14:paraId="168652E1">
            <w:pPr>
              <w:bidi w:val="0"/>
              <w:jc w:val="cente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业主姓名</w:t>
            </w:r>
          </w:p>
        </w:tc>
        <w:tc>
          <w:tcPr>
            <w:tcW w:w="1200" w:type="dxa"/>
            <w:vMerge w:val="restart"/>
            <w:noWrap w:val="0"/>
            <w:vAlign w:val="center"/>
          </w:tcPr>
          <w:p w14:paraId="66FB37A1">
            <w:pPr>
              <w:bidi w:val="0"/>
              <w:jc w:val="cente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门牌号</w:t>
            </w:r>
          </w:p>
        </w:tc>
        <w:tc>
          <w:tcPr>
            <w:tcW w:w="1905" w:type="dxa"/>
            <w:vMerge w:val="restart"/>
            <w:noWrap w:val="0"/>
            <w:vAlign w:val="center"/>
          </w:tcPr>
          <w:p w14:paraId="17C3F7E7">
            <w:pPr>
              <w:bidi w:val="0"/>
              <w:jc w:val="cente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建筑面积/㎡</w:t>
            </w:r>
          </w:p>
        </w:tc>
        <w:tc>
          <w:tcPr>
            <w:tcW w:w="2835" w:type="dxa"/>
            <w:gridSpan w:val="3"/>
            <w:noWrap w:val="0"/>
            <w:vAlign w:val="center"/>
          </w:tcPr>
          <w:p w14:paraId="5162328F">
            <w:pPr>
              <w:keepNext w:val="0"/>
              <w:keepLines w:val="0"/>
              <w:pageBreakBefore w:val="0"/>
              <w:widowControl w:val="0"/>
              <w:kinsoku/>
              <w:wordWrap/>
              <w:overflowPunct/>
              <w:topLinePunct w:val="0"/>
              <w:autoSpaceDE/>
              <w:autoSpaceDN/>
              <w:bidi w:val="0"/>
              <w:adjustRightInd w:val="0"/>
              <w:snapToGrid w:val="0"/>
              <w:spacing w:line="560" w:lineRule="exact"/>
              <w:ind w:right="0"/>
              <w:jc w:val="center"/>
              <w:textAlignment w:val="auto"/>
              <w:rPr>
                <w:rFonts w:hint="eastAsia" w:ascii="方正黑体_GBK" w:hAnsi="方正黑体_GBK" w:eastAsia="方正黑体_GBK" w:cs="方正黑体_GBK"/>
                <w:sz w:val="32"/>
                <w:szCs w:val="32"/>
                <w:u w:val="none"/>
                <w:vertAlign w:val="baseline"/>
                <w:lang w:val="en-US" w:eastAsia="zh-CN"/>
              </w:rPr>
            </w:pPr>
            <w:r>
              <w:rPr>
                <w:rFonts w:hint="eastAsia" w:ascii="方正黑体_GBK" w:hAnsi="方正黑体_GBK" w:eastAsia="方正黑体_GBK" w:cs="方正黑体_GBK"/>
                <w:sz w:val="32"/>
                <w:szCs w:val="32"/>
                <w:u w:val="none"/>
                <w:vertAlign w:val="baseline"/>
                <w:lang w:val="en-US" w:eastAsia="zh-CN"/>
              </w:rPr>
              <w:t>业主意见签署</w:t>
            </w:r>
          </w:p>
        </w:tc>
        <w:tc>
          <w:tcPr>
            <w:tcW w:w="1530" w:type="dxa"/>
            <w:vMerge w:val="restart"/>
            <w:noWrap w:val="0"/>
            <w:vAlign w:val="center"/>
          </w:tcPr>
          <w:p w14:paraId="46DC9F46">
            <w:pPr>
              <w:bidi w:val="0"/>
              <w:jc w:val="cente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业主签名</w:t>
            </w:r>
          </w:p>
        </w:tc>
        <w:tc>
          <w:tcPr>
            <w:tcW w:w="1920" w:type="dxa"/>
            <w:vMerge w:val="restart"/>
            <w:noWrap w:val="0"/>
            <w:vAlign w:val="center"/>
          </w:tcPr>
          <w:p w14:paraId="03A425B4">
            <w:pPr>
              <w:bidi w:val="0"/>
              <w:jc w:val="cente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联系方式</w:t>
            </w:r>
          </w:p>
        </w:tc>
        <w:tc>
          <w:tcPr>
            <w:tcW w:w="1134" w:type="dxa"/>
            <w:vMerge w:val="restart"/>
            <w:noWrap w:val="0"/>
            <w:vAlign w:val="center"/>
          </w:tcPr>
          <w:p w14:paraId="2FB22C7D">
            <w:pPr>
              <w:bidi w:val="0"/>
              <w:jc w:val="cente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备注</w:t>
            </w:r>
          </w:p>
        </w:tc>
      </w:tr>
      <w:tr w14:paraId="5099E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903" w:type="dxa"/>
            <w:vMerge w:val="continue"/>
            <w:noWrap w:val="0"/>
            <w:vAlign w:val="top"/>
          </w:tcPr>
          <w:p w14:paraId="3F355C34">
            <w:pPr>
              <w:snapToGrid w:val="0"/>
              <w:spacing w:line="560" w:lineRule="exact"/>
              <w:ind w:right="654"/>
              <w:jc w:val="left"/>
              <w:rPr>
                <w:rFonts w:hint="eastAsia" w:ascii="方正仿宋_GBK" w:hAnsi="方正仿宋_GBK" w:eastAsia="方正仿宋_GBK" w:cs="方正仿宋_GBK"/>
                <w:sz w:val="32"/>
                <w:szCs w:val="32"/>
                <w:u w:val="none"/>
                <w:vertAlign w:val="baseline"/>
                <w:lang w:val="en-US" w:eastAsia="zh-CN"/>
              </w:rPr>
            </w:pPr>
          </w:p>
        </w:tc>
        <w:tc>
          <w:tcPr>
            <w:tcW w:w="1545" w:type="dxa"/>
            <w:vMerge w:val="continue"/>
            <w:noWrap w:val="0"/>
            <w:vAlign w:val="top"/>
          </w:tcPr>
          <w:p w14:paraId="4F8A8987">
            <w:pPr>
              <w:snapToGrid w:val="0"/>
              <w:spacing w:line="560" w:lineRule="exact"/>
              <w:ind w:right="654"/>
              <w:jc w:val="left"/>
              <w:rPr>
                <w:rFonts w:hint="eastAsia" w:ascii="方正仿宋_GBK" w:hAnsi="方正仿宋_GBK" w:eastAsia="方正仿宋_GBK" w:cs="方正仿宋_GBK"/>
                <w:sz w:val="32"/>
                <w:szCs w:val="32"/>
                <w:u w:val="none"/>
                <w:vertAlign w:val="baseline"/>
                <w:lang w:val="en-US" w:eastAsia="zh-CN"/>
              </w:rPr>
            </w:pPr>
          </w:p>
        </w:tc>
        <w:tc>
          <w:tcPr>
            <w:tcW w:w="1200" w:type="dxa"/>
            <w:vMerge w:val="continue"/>
            <w:noWrap w:val="0"/>
            <w:vAlign w:val="top"/>
          </w:tcPr>
          <w:p w14:paraId="41B9A8E5">
            <w:pPr>
              <w:snapToGrid w:val="0"/>
              <w:spacing w:line="560" w:lineRule="exact"/>
              <w:ind w:right="654"/>
              <w:jc w:val="left"/>
              <w:rPr>
                <w:rFonts w:hint="eastAsia" w:ascii="方正仿宋_GBK" w:hAnsi="方正仿宋_GBK" w:eastAsia="方正仿宋_GBK" w:cs="方正仿宋_GBK"/>
                <w:sz w:val="32"/>
                <w:szCs w:val="32"/>
                <w:u w:val="none"/>
                <w:vertAlign w:val="baseline"/>
                <w:lang w:val="en-US" w:eastAsia="zh-CN"/>
              </w:rPr>
            </w:pPr>
          </w:p>
        </w:tc>
        <w:tc>
          <w:tcPr>
            <w:tcW w:w="1905" w:type="dxa"/>
            <w:vMerge w:val="continue"/>
            <w:noWrap w:val="0"/>
            <w:vAlign w:val="top"/>
          </w:tcPr>
          <w:p w14:paraId="58EA5965">
            <w:pPr>
              <w:snapToGrid w:val="0"/>
              <w:spacing w:line="560" w:lineRule="exact"/>
              <w:ind w:right="654"/>
              <w:jc w:val="left"/>
              <w:rPr>
                <w:rFonts w:hint="eastAsia" w:ascii="方正仿宋_GBK" w:hAnsi="方正仿宋_GBK" w:eastAsia="方正仿宋_GBK" w:cs="方正仿宋_GBK"/>
                <w:sz w:val="32"/>
                <w:szCs w:val="32"/>
                <w:u w:val="none"/>
                <w:vertAlign w:val="baseline"/>
                <w:lang w:val="en-US" w:eastAsia="zh-CN"/>
              </w:rPr>
            </w:pPr>
          </w:p>
        </w:tc>
        <w:tc>
          <w:tcPr>
            <w:tcW w:w="945" w:type="dxa"/>
            <w:noWrap w:val="0"/>
            <w:vAlign w:val="top"/>
          </w:tcPr>
          <w:p w14:paraId="165576B5">
            <w:pPr>
              <w:bidi w:val="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同意</w:t>
            </w:r>
          </w:p>
        </w:tc>
        <w:tc>
          <w:tcPr>
            <w:tcW w:w="870" w:type="dxa"/>
            <w:noWrap w:val="0"/>
            <w:vAlign w:val="top"/>
          </w:tcPr>
          <w:p w14:paraId="52155FDB">
            <w:pPr>
              <w:bidi w:val="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反对</w:t>
            </w:r>
          </w:p>
        </w:tc>
        <w:tc>
          <w:tcPr>
            <w:tcW w:w="1020" w:type="dxa"/>
            <w:noWrap w:val="0"/>
            <w:vAlign w:val="top"/>
          </w:tcPr>
          <w:p w14:paraId="4CE99322">
            <w:pPr>
              <w:bidi w:val="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弃权</w:t>
            </w:r>
          </w:p>
        </w:tc>
        <w:tc>
          <w:tcPr>
            <w:tcW w:w="1530" w:type="dxa"/>
            <w:vMerge w:val="continue"/>
            <w:noWrap w:val="0"/>
            <w:vAlign w:val="top"/>
          </w:tcPr>
          <w:p w14:paraId="6349AC52">
            <w:pPr>
              <w:snapToGrid w:val="0"/>
              <w:spacing w:line="560" w:lineRule="exact"/>
              <w:ind w:right="654"/>
              <w:jc w:val="left"/>
              <w:rPr>
                <w:rFonts w:hint="eastAsia" w:ascii="方正仿宋_GBK" w:hAnsi="方正仿宋_GBK" w:eastAsia="方正仿宋_GBK" w:cs="方正仿宋_GBK"/>
                <w:sz w:val="32"/>
                <w:szCs w:val="32"/>
                <w:u w:val="none"/>
                <w:vertAlign w:val="baseline"/>
                <w:lang w:val="en-US" w:eastAsia="zh-CN"/>
              </w:rPr>
            </w:pPr>
          </w:p>
        </w:tc>
        <w:tc>
          <w:tcPr>
            <w:tcW w:w="1920" w:type="dxa"/>
            <w:vMerge w:val="continue"/>
            <w:noWrap w:val="0"/>
            <w:vAlign w:val="top"/>
          </w:tcPr>
          <w:p w14:paraId="177C61A8">
            <w:pPr>
              <w:snapToGrid w:val="0"/>
              <w:spacing w:line="560" w:lineRule="exact"/>
              <w:ind w:right="654"/>
              <w:jc w:val="left"/>
              <w:rPr>
                <w:rFonts w:hint="eastAsia" w:ascii="方正仿宋_GBK" w:hAnsi="方正仿宋_GBK" w:eastAsia="方正仿宋_GBK" w:cs="方正仿宋_GBK"/>
                <w:sz w:val="32"/>
                <w:szCs w:val="32"/>
                <w:u w:val="none"/>
                <w:vertAlign w:val="baseline"/>
                <w:lang w:val="en-US" w:eastAsia="zh-CN"/>
              </w:rPr>
            </w:pPr>
          </w:p>
        </w:tc>
        <w:tc>
          <w:tcPr>
            <w:tcW w:w="1134" w:type="dxa"/>
            <w:vMerge w:val="continue"/>
            <w:noWrap w:val="0"/>
            <w:vAlign w:val="top"/>
          </w:tcPr>
          <w:p w14:paraId="430C7700">
            <w:pPr>
              <w:snapToGrid w:val="0"/>
              <w:spacing w:line="560" w:lineRule="exact"/>
              <w:ind w:right="654"/>
              <w:jc w:val="left"/>
              <w:rPr>
                <w:rFonts w:hint="eastAsia" w:ascii="方正仿宋_GBK" w:hAnsi="方正仿宋_GBK" w:eastAsia="方正仿宋_GBK" w:cs="方正仿宋_GBK"/>
                <w:sz w:val="32"/>
                <w:szCs w:val="32"/>
                <w:u w:val="none"/>
                <w:vertAlign w:val="baseline"/>
                <w:lang w:val="en-US" w:eastAsia="zh-CN"/>
              </w:rPr>
            </w:pPr>
          </w:p>
        </w:tc>
      </w:tr>
      <w:tr w14:paraId="3F30E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noWrap w:val="0"/>
            <w:vAlign w:val="top"/>
          </w:tcPr>
          <w:p w14:paraId="170662BE">
            <w:pPr>
              <w:snapToGrid w:val="0"/>
              <w:spacing w:line="560" w:lineRule="exact"/>
              <w:ind w:right="654"/>
              <w:jc w:val="left"/>
              <w:rPr>
                <w:rFonts w:hint="eastAsia" w:ascii="方正仿宋_GBK" w:hAnsi="方正仿宋_GBK" w:eastAsia="方正仿宋_GBK" w:cs="方正仿宋_GBK"/>
                <w:sz w:val="32"/>
                <w:szCs w:val="32"/>
                <w:u w:val="none"/>
                <w:vertAlign w:val="baseline"/>
                <w:lang w:val="en-US" w:eastAsia="zh-CN"/>
              </w:rPr>
            </w:pPr>
          </w:p>
        </w:tc>
        <w:tc>
          <w:tcPr>
            <w:tcW w:w="1545" w:type="dxa"/>
            <w:noWrap w:val="0"/>
            <w:vAlign w:val="top"/>
          </w:tcPr>
          <w:p w14:paraId="151917A4">
            <w:pPr>
              <w:snapToGrid w:val="0"/>
              <w:spacing w:line="560" w:lineRule="exact"/>
              <w:ind w:right="654"/>
              <w:jc w:val="left"/>
              <w:rPr>
                <w:rFonts w:hint="eastAsia" w:ascii="方正仿宋_GBK" w:hAnsi="方正仿宋_GBK" w:eastAsia="方正仿宋_GBK" w:cs="方正仿宋_GBK"/>
                <w:sz w:val="32"/>
                <w:szCs w:val="32"/>
                <w:u w:val="none"/>
                <w:vertAlign w:val="baseline"/>
                <w:lang w:val="en-US" w:eastAsia="zh-CN"/>
              </w:rPr>
            </w:pPr>
          </w:p>
        </w:tc>
        <w:tc>
          <w:tcPr>
            <w:tcW w:w="1200" w:type="dxa"/>
            <w:noWrap w:val="0"/>
            <w:vAlign w:val="top"/>
          </w:tcPr>
          <w:p w14:paraId="6775A678">
            <w:pPr>
              <w:snapToGrid w:val="0"/>
              <w:spacing w:line="560" w:lineRule="exact"/>
              <w:ind w:right="654"/>
              <w:jc w:val="left"/>
              <w:rPr>
                <w:rFonts w:hint="eastAsia" w:ascii="方正仿宋_GBK" w:hAnsi="方正仿宋_GBK" w:eastAsia="方正仿宋_GBK" w:cs="方正仿宋_GBK"/>
                <w:sz w:val="32"/>
                <w:szCs w:val="32"/>
                <w:u w:val="none"/>
                <w:vertAlign w:val="baseline"/>
                <w:lang w:val="en-US" w:eastAsia="zh-CN"/>
              </w:rPr>
            </w:pPr>
          </w:p>
        </w:tc>
        <w:tc>
          <w:tcPr>
            <w:tcW w:w="1905" w:type="dxa"/>
            <w:noWrap w:val="0"/>
            <w:vAlign w:val="top"/>
          </w:tcPr>
          <w:p w14:paraId="3AA3EA5A">
            <w:pPr>
              <w:snapToGrid w:val="0"/>
              <w:spacing w:line="560" w:lineRule="exact"/>
              <w:ind w:right="654"/>
              <w:jc w:val="left"/>
              <w:rPr>
                <w:rFonts w:hint="eastAsia" w:ascii="方正仿宋_GBK" w:hAnsi="方正仿宋_GBK" w:eastAsia="方正仿宋_GBK" w:cs="方正仿宋_GBK"/>
                <w:sz w:val="32"/>
                <w:szCs w:val="32"/>
                <w:u w:val="none"/>
                <w:vertAlign w:val="baseline"/>
                <w:lang w:val="en-US" w:eastAsia="zh-CN"/>
              </w:rPr>
            </w:pPr>
          </w:p>
        </w:tc>
        <w:tc>
          <w:tcPr>
            <w:tcW w:w="945" w:type="dxa"/>
            <w:noWrap w:val="0"/>
            <w:vAlign w:val="top"/>
          </w:tcPr>
          <w:p w14:paraId="589BAD3A">
            <w:pPr>
              <w:snapToGrid w:val="0"/>
              <w:spacing w:line="560" w:lineRule="exact"/>
              <w:ind w:right="654"/>
              <w:jc w:val="left"/>
              <w:rPr>
                <w:rFonts w:hint="eastAsia" w:ascii="方正仿宋_GBK" w:hAnsi="方正仿宋_GBK" w:eastAsia="方正仿宋_GBK" w:cs="方正仿宋_GBK"/>
                <w:sz w:val="32"/>
                <w:szCs w:val="32"/>
                <w:u w:val="none"/>
                <w:vertAlign w:val="baseline"/>
                <w:lang w:val="en-US" w:eastAsia="zh-CN"/>
              </w:rPr>
            </w:pPr>
          </w:p>
        </w:tc>
        <w:tc>
          <w:tcPr>
            <w:tcW w:w="870" w:type="dxa"/>
            <w:noWrap w:val="0"/>
            <w:vAlign w:val="top"/>
          </w:tcPr>
          <w:p w14:paraId="67A5BC7C">
            <w:pPr>
              <w:snapToGrid w:val="0"/>
              <w:spacing w:line="560" w:lineRule="exact"/>
              <w:ind w:right="654"/>
              <w:jc w:val="left"/>
              <w:rPr>
                <w:rFonts w:hint="eastAsia" w:ascii="方正仿宋_GBK" w:hAnsi="方正仿宋_GBK" w:eastAsia="方正仿宋_GBK" w:cs="方正仿宋_GBK"/>
                <w:sz w:val="32"/>
                <w:szCs w:val="32"/>
                <w:u w:val="none"/>
                <w:vertAlign w:val="baseline"/>
                <w:lang w:val="en-US" w:eastAsia="zh-CN"/>
              </w:rPr>
            </w:pPr>
          </w:p>
        </w:tc>
        <w:tc>
          <w:tcPr>
            <w:tcW w:w="1020" w:type="dxa"/>
            <w:noWrap w:val="0"/>
            <w:vAlign w:val="top"/>
          </w:tcPr>
          <w:p w14:paraId="0E3ADF54">
            <w:pPr>
              <w:snapToGrid w:val="0"/>
              <w:spacing w:line="560" w:lineRule="exact"/>
              <w:ind w:right="654"/>
              <w:jc w:val="left"/>
              <w:rPr>
                <w:rFonts w:hint="eastAsia" w:ascii="方正仿宋_GBK" w:hAnsi="方正仿宋_GBK" w:eastAsia="方正仿宋_GBK" w:cs="方正仿宋_GBK"/>
                <w:sz w:val="32"/>
                <w:szCs w:val="32"/>
                <w:u w:val="none"/>
                <w:vertAlign w:val="baseline"/>
                <w:lang w:val="en-US" w:eastAsia="zh-CN"/>
              </w:rPr>
            </w:pPr>
          </w:p>
        </w:tc>
        <w:tc>
          <w:tcPr>
            <w:tcW w:w="1530" w:type="dxa"/>
            <w:noWrap w:val="0"/>
            <w:vAlign w:val="top"/>
          </w:tcPr>
          <w:p w14:paraId="5DAFC1AF">
            <w:pPr>
              <w:snapToGrid w:val="0"/>
              <w:spacing w:line="560" w:lineRule="exact"/>
              <w:ind w:right="654"/>
              <w:jc w:val="left"/>
              <w:rPr>
                <w:rFonts w:hint="eastAsia" w:ascii="方正仿宋_GBK" w:hAnsi="方正仿宋_GBK" w:eastAsia="方正仿宋_GBK" w:cs="方正仿宋_GBK"/>
                <w:sz w:val="32"/>
                <w:szCs w:val="32"/>
                <w:u w:val="none"/>
                <w:vertAlign w:val="baseline"/>
                <w:lang w:val="en-US" w:eastAsia="zh-CN"/>
              </w:rPr>
            </w:pPr>
          </w:p>
        </w:tc>
        <w:tc>
          <w:tcPr>
            <w:tcW w:w="1920" w:type="dxa"/>
            <w:noWrap w:val="0"/>
            <w:vAlign w:val="top"/>
          </w:tcPr>
          <w:p w14:paraId="5F951F3E">
            <w:pPr>
              <w:snapToGrid w:val="0"/>
              <w:spacing w:line="560" w:lineRule="exact"/>
              <w:ind w:right="654"/>
              <w:jc w:val="left"/>
              <w:rPr>
                <w:rFonts w:hint="eastAsia" w:ascii="方正仿宋_GBK" w:hAnsi="方正仿宋_GBK" w:eastAsia="方正仿宋_GBK" w:cs="方正仿宋_GBK"/>
                <w:sz w:val="32"/>
                <w:szCs w:val="32"/>
                <w:u w:val="none"/>
                <w:vertAlign w:val="baseline"/>
                <w:lang w:val="en-US" w:eastAsia="zh-CN"/>
              </w:rPr>
            </w:pPr>
          </w:p>
        </w:tc>
        <w:tc>
          <w:tcPr>
            <w:tcW w:w="1134" w:type="dxa"/>
            <w:noWrap w:val="0"/>
            <w:vAlign w:val="top"/>
          </w:tcPr>
          <w:p w14:paraId="3A9BA87D">
            <w:pPr>
              <w:snapToGrid w:val="0"/>
              <w:spacing w:line="560" w:lineRule="exact"/>
              <w:ind w:right="654"/>
              <w:jc w:val="left"/>
              <w:rPr>
                <w:rFonts w:hint="eastAsia" w:ascii="方正仿宋_GBK" w:hAnsi="方正仿宋_GBK" w:eastAsia="方正仿宋_GBK" w:cs="方正仿宋_GBK"/>
                <w:sz w:val="32"/>
                <w:szCs w:val="32"/>
                <w:u w:val="none"/>
                <w:vertAlign w:val="baseline"/>
                <w:lang w:val="en-US" w:eastAsia="zh-CN"/>
              </w:rPr>
            </w:pPr>
          </w:p>
        </w:tc>
      </w:tr>
      <w:tr w14:paraId="1E62A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noWrap w:val="0"/>
            <w:vAlign w:val="top"/>
          </w:tcPr>
          <w:p w14:paraId="419007E3">
            <w:pPr>
              <w:snapToGrid w:val="0"/>
              <w:spacing w:line="560" w:lineRule="exact"/>
              <w:ind w:right="654"/>
              <w:jc w:val="left"/>
              <w:rPr>
                <w:rFonts w:hint="eastAsia" w:ascii="方正仿宋_GBK" w:hAnsi="方正仿宋_GBK" w:eastAsia="方正仿宋_GBK" w:cs="方正仿宋_GBK"/>
                <w:sz w:val="32"/>
                <w:szCs w:val="32"/>
                <w:u w:val="none"/>
                <w:vertAlign w:val="baseline"/>
                <w:lang w:val="en-US" w:eastAsia="zh-CN"/>
              </w:rPr>
            </w:pPr>
          </w:p>
        </w:tc>
        <w:tc>
          <w:tcPr>
            <w:tcW w:w="1545" w:type="dxa"/>
            <w:noWrap w:val="0"/>
            <w:vAlign w:val="top"/>
          </w:tcPr>
          <w:p w14:paraId="1876E594">
            <w:pPr>
              <w:snapToGrid w:val="0"/>
              <w:spacing w:line="560" w:lineRule="exact"/>
              <w:ind w:right="654"/>
              <w:jc w:val="left"/>
              <w:rPr>
                <w:rFonts w:hint="eastAsia" w:ascii="方正仿宋_GBK" w:hAnsi="方正仿宋_GBK" w:eastAsia="方正仿宋_GBK" w:cs="方正仿宋_GBK"/>
                <w:sz w:val="32"/>
                <w:szCs w:val="32"/>
                <w:u w:val="none"/>
                <w:vertAlign w:val="baseline"/>
                <w:lang w:val="en-US" w:eastAsia="zh-CN"/>
              </w:rPr>
            </w:pPr>
          </w:p>
        </w:tc>
        <w:tc>
          <w:tcPr>
            <w:tcW w:w="1200" w:type="dxa"/>
            <w:noWrap w:val="0"/>
            <w:vAlign w:val="top"/>
          </w:tcPr>
          <w:p w14:paraId="41654AFB">
            <w:pPr>
              <w:snapToGrid w:val="0"/>
              <w:spacing w:line="560" w:lineRule="exact"/>
              <w:ind w:right="654"/>
              <w:jc w:val="left"/>
              <w:rPr>
                <w:rFonts w:hint="eastAsia" w:ascii="方正仿宋_GBK" w:hAnsi="方正仿宋_GBK" w:eastAsia="方正仿宋_GBK" w:cs="方正仿宋_GBK"/>
                <w:sz w:val="32"/>
                <w:szCs w:val="32"/>
                <w:u w:val="none"/>
                <w:vertAlign w:val="baseline"/>
                <w:lang w:val="en-US" w:eastAsia="zh-CN"/>
              </w:rPr>
            </w:pPr>
          </w:p>
        </w:tc>
        <w:tc>
          <w:tcPr>
            <w:tcW w:w="1905" w:type="dxa"/>
            <w:noWrap w:val="0"/>
            <w:vAlign w:val="top"/>
          </w:tcPr>
          <w:p w14:paraId="0CC25C62">
            <w:pPr>
              <w:snapToGrid w:val="0"/>
              <w:spacing w:line="560" w:lineRule="exact"/>
              <w:ind w:right="654"/>
              <w:jc w:val="left"/>
              <w:rPr>
                <w:rFonts w:hint="eastAsia" w:ascii="方正仿宋_GBK" w:hAnsi="方正仿宋_GBK" w:eastAsia="方正仿宋_GBK" w:cs="方正仿宋_GBK"/>
                <w:sz w:val="32"/>
                <w:szCs w:val="32"/>
                <w:u w:val="none"/>
                <w:vertAlign w:val="baseline"/>
                <w:lang w:val="en-US" w:eastAsia="zh-CN"/>
              </w:rPr>
            </w:pPr>
          </w:p>
        </w:tc>
        <w:tc>
          <w:tcPr>
            <w:tcW w:w="945" w:type="dxa"/>
            <w:noWrap w:val="0"/>
            <w:vAlign w:val="top"/>
          </w:tcPr>
          <w:p w14:paraId="57D21BC8">
            <w:pPr>
              <w:snapToGrid w:val="0"/>
              <w:spacing w:line="560" w:lineRule="exact"/>
              <w:ind w:right="654"/>
              <w:jc w:val="left"/>
              <w:rPr>
                <w:rFonts w:hint="eastAsia" w:ascii="方正仿宋_GBK" w:hAnsi="方正仿宋_GBK" w:eastAsia="方正仿宋_GBK" w:cs="方正仿宋_GBK"/>
                <w:sz w:val="32"/>
                <w:szCs w:val="32"/>
                <w:u w:val="none"/>
                <w:vertAlign w:val="baseline"/>
                <w:lang w:val="en-US" w:eastAsia="zh-CN"/>
              </w:rPr>
            </w:pPr>
          </w:p>
        </w:tc>
        <w:tc>
          <w:tcPr>
            <w:tcW w:w="870" w:type="dxa"/>
            <w:noWrap w:val="0"/>
            <w:vAlign w:val="top"/>
          </w:tcPr>
          <w:p w14:paraId="61A8540B">
            <w:pPr>
              <w:snapToGrid w:val="0"/>
              <w:spacing w:line="560" w:lineRule="exact"/>
              <w:ind w:right="654"/>
              <w:jc w:val="left"/>
              <w:rPr>
                <w:rFonts w:hint="eastAsia" w:ascii="方正仿宋_GBK" w:hAnsi="方正仿宋_GBK" w:eastAsia="方正仿宋_GBK" w:cs="方正仿宋_GBK"/>
                <w:sz w:val="32"/>
                <w:szCs w:val="32"/>
                <w:u w:val="none"/>
                <w:vertAlign w:val="baseline"/>
                <w:lang w:val="en-US" w:eastAsia="zh-CN"/>
              </w:rPr>
            </w:pPr>
          </w:p>
        </w:tc>
        <w:tc>
          <w:tcPr>
            <w:tcW w:w="1020" w:type="dxa"/>
            <w:noWrap w:val="0"/>
            <w:vAlign w:val="top"/>
          </w:tcPr>
          <w:p w14:paraId="40017F41">
            <w:pPr>
              <w:snapToGrid w:val="0"/>
              <w:spacing w:line="560" w:lineRule="exact"/>
              <w:ind w:right="654"/>
              <w:jc w:val="left"/>
              <w:rPr>
                <w:rFonts w:hint="eastAsia" w:ascii="方正仿宋_GBK" w:hAnsi="方正仿宋_GBK" w:eastAsia="方正仿宋_GBK" w:cs="方正仿宋_GBK"/>
                <w:sz w:val="32"/>
                <w:szCs w:val="32"/>
                <w:u w:val="none"/>
                <w:vertAlign w:val="baseline"/>
                <w:lang w:val="en-US" w:eastAsia="zh-CN"/>
              </w:rPr>
            </w:pPr>
          </w:p>
        </w:tc>
        <w:tc>
          <w:tcPr>
            <w:tcW w:w="1530" w:type="dxa"/>
            <w:noWrap w:val="0"/>
            <w:vAlign w:val="top"/>
          </w:tcPr>
          <w:p w14:paraId="5E5B2833">
            <w:pPr>
              <w:snapToGrid w:val="0"/>
              <w:spacing w:line="560" w:lineRule="exact"/>
              <w:ind w:right="654"/>
              <w:jc w:val="left"/>
              <w:rPr>
                <w:rFonts w:hint="eastAsia" w:ascii="方正仿宋_GBK" w:hAnsi="方正仿宋_GBK" w:eastAsia="方正仿宋_GBK" w:cs="方正仿宋_GBK"/>
                <w:sz w:val="32"/>
                <w:szCs w:val="32"/>
                <w:u w:val="none"/>
                <w:vertAlign w:val="baseline"/>
                <w:lang w:val="en-US" w:eastAsia="zh-CN"/>
              </w:rPr>
            </w:pPr>
          </w:p>
        </w:tc>
        <w:tc>
          <w:tcPr>
            <w:tcW w:w="1920" w:type="dxa"/>
            <w:noWrap w:val="0"/>
            <w:vAlign w:val="top"/>
          </w:tcPr>
          <w:p w14:paraId="52010304">
            <w:pPr>
              <w:snapToGrid w:val="0"/>
              <w:spacing w:line="560" w:lineRule="exact"/>
              <w:ind w:right="654"/>
              <w:jc w:val="left"/>
              <w:rPr>
                <w:rFonts w:hint="eastAsia" w:ascii="方正仿宋_GBK" w:hAnsi="方正仿宋_GBK" w:eastAsia="方正仿宋_GBK" w:cs="方正仿宋_GBK"/>
                <w:sz w:val="32"/>
                <w:szCs w:val="32"/>
                <w:u w:val="none"/>
                <w:vertAlign w:val="baseline"/>
                <w:lang w:val="en-US" w:eastAsia="zh-CN"/>
              </w:rPr>
            </w:pPr>
          </w:p>
        </w:tc>
        <w:tc>
          <w:tcPr>
            <w:tcW w:w="1134" w:type="dxa"/>
            <w:noWrap w:val="0"/>
            <w:vAlign w:val="top"/>
          </w:tcPr>
          <w:p w14:paraId="3D7063DA">
            <w:pPr>
              <w:snapToGrid w:val="0"/>
              <w:spacing w:line="560" w:lineRule="exact"/>
              <w:ind w:right="654"/>
              <w:jc w:val="left"/>
              <w:rPr>
                <w:rFonts w:hint="eastAsia" w:ascii="方正仿宋_GBK" w:hAnsi="方正仿宋_GBK" w:eastAsia="方正仿宋_GBK" w:cs="方正仿宋_GBK"/>
                <w:sz w:val="32"/>
                <w:szCs w:val="32"/>
                <w:u w:val="none"/>
                <w:vertAlign w:val="baseline"/>
                <w:lang w:val="en-US" w:eastAsia="zh-CN"/>
              </w:rPr>
            </w:pPr>
          </w:p>
        </w:tc>
      </w:tr>
      <w:tr w14:paraId="66E55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noWrap w:val="0"/>
            <w:vAlign w:val="top"/>
          </w:tcPr>
          <w:p w14:paraId="6ED18C24">
            <w:pPr>
              <w:snapToGrid w:val="0"/>
              <w:spacing w:line="560" w:lineRule="exact"/>
              <w:ind w:right="654"/>
              <w:jc w:val="left"/>
              <w:rPr>
                <w:rFonts w:hint="eastAsia" w:ascii="方正仿宋_GBK" w:hAnsi="方正仿宋_GBK" w:eastAsia="方正仿宋_GBK" w:cs="方正仿宋_GBK"/>
                <w:sz w:val="32"/>
                <w:szCs w:val="32"/>
                <w:u w:val="none"/>
                <w:vertAlign w:val="baseline"/>
                <w:lang w:val="en-US" w:eastAsia="zh-CN"/>
              </w:rPr>
            </w:pPr>
          </w:p>
        </w:tc>
        <w:tc>
          <w:tcPr>
            <w:tcW w:w="1545" w:type="dxa"/>
            <w:noWrap w:val="0"/>
            <w:vAlign w:val="top"/>
          </w:tcPr>
          <w:p w14:paraId="63390978">
            <w:pPr>
              <w:snapToGrid w:val="0"/>
              <w:spacing w:line="560" w:lineRule="exact"/>
              <w:ind w:right="654"/>
              <w:jc w:val="left"/>
              <w:rPr>
                <w:rFonts w:hint="eastAsia" w:ascii="方正仿宋_GBK" w:hAnsi="方正仿宋_GBK" w:eastAsia="方正仿宋_GBK" w:cs="方正仿宋_GBK"/>
                <w:sz w:val="32"/>
                <w:szCs w:val="32"/>
                <w:u w:val="none"/>
                <w:vertAlign w:val="baseline"/>
                <w:lang w:val="en-US" w:eastAsia="zh-CN"/>
              </w:rPr>
            </w:pPr>
          </w:p>
        </w:tc>
        <w:tc>
          <w:tcPr>
            <w:tcW w:w="1200" w:type="dxa"/>
            <w:noWrap w:val="0"/>
            <w:vAlign w:val="top"/>
          </w:tcPr>
          <w:p w14:paraId="706848AC">
            <w:pPr>
              <w:snapToGrid w:val="0"/>
              <w:spacing w:line="560" w:lineRule="exact"/>
              <w:ind w:right="654"/>
              <w:jc w:val="left"/>
              <w:rPr>
                <w:rFonts w:hint="eastAsia" w:ascii="方正仿宋_GBK" w:hAnsi="方正仿宋_GBK" w:eastAsia="方正仿宋_GBK" w:cs="方正仿宋_GBK"/>
                <w:sz w:val="32"/>
                <w:szCs w:val="32"/>
                <w:u w:val="none"/>
                <w:vertAlign w:val="baseline"/>
                <w:lang w:val="en-US" w:eastAsia="zh-CN"/>
              </w:rPr>
            </w:pPr>
          </w:p>
        </w:tc>
        <w:tc>
          <w:tcPr>
            <w:tcW w:w="1905" w:type="dxa"/>
            <w:noWrap w:val="0"/>
            <w:vAlign w:val="top"/>
          </w:tcPr>
          <w:p w14:paraId="0606F61E">
            <w:pPr>
              <w:snapToGrid w:val="0"/>
              <w:spacing w:line="560" w:lineRule="exact"/>
              <w:ind w:right="654"/>
              <w:jc w:val="left"/>
              <w:rPr>
                <w:rFonts w:hint="eastAsia" w:ascii="方正仿宋_GBK" w:hAnsi="方正仿宋_GBK" w:eastAsia="方正仿宋_GBK" w:cs="方正仿宋_GBK"/>
                <w:sz w:val="32"/>
                <w:szCs w:val="32"/>
                <w:u w:val="none"/>
                <w:vertAlign w:val="baseline"/>
                <w:lang w:val="en-US" w:eastAsia="zh-CN"/>
              </w:rPr>
            </w:pPr>
          </w:p>
        </w:tc>
        <w:tc>
          <w:tcPr>
            <w:tcW w:w="945" w:type="dxa"/>
            <w:noWrap w:val="0"/>
            <w:vAlign w:val="top"/>
          </w:tcPr>
          <w:p w14:paraId="3BBB6787">
            <w:pPr>
              <w:snapToGrid w:val="0"/>
              <w:spacing w:line="560" w:lineRule="exact"/>
              <w:ind w:right="654"/>
              <w:jc w:val="left"/>
              <w:rPr>
                <w:rFonts w:hint="eastAsia" w:ascii="方正仿宋_GBK" w:hAnsi="方正仿宋_GBK" w:eastAsia="方正仿宋_GBK" w:cs="方正仿宋_GBK"/>
                <w:sz w:val="32"/>
                <w:szCs w:val="32"/>
                <w:u w:val="none"/>
                <w:vertAlign w:val="baseline"/>
                <w:lang w:val="en-US" w:eastAsia="zh-CN"/>
              </w:rPr>
            </w:pPr>
          </w:p>
        </w:tc>
        <w:tc>
          <w:tcPr>
            <w:tcW w:w="870" w:type="dxa"/>
            <w:noWrap w:val="0"/>
            <w:vAlign w:val="top"/>
          </w:tcPr>
          <w:p w14:paraId="1356121D">
            <w:pPr>
              <w:snapToGrid w:val="0"/>
              <w:spacing w:line="560" w:lineRule="exact"/>
              <w:ind w:right="654"/>
              <w:jc w:val="left"/>
              <w:rPr>
                <w:rFonts w:hint="eastAsia" w:ascii="方正仿宋_GBK" w:hAnsi="方正仿宋_GBK" w:eastAsia="方正仿宋_GBK" w:cs="方正仿宋_GBK"/>
                <w:sz w:val="32"/>
                <w:szCs w:val="32"/>
                <w:u w:val="none"/>
                <w:vertAlign w:val="baseline"/>
                <w:lang w:val="en-US" w:eastAsia="zh-CN"/>
              </w:rPr>
            </w:pPr>
          </w:p>
        </w:tc>
        <w:tc>
          <w:tcPr>
            <w:tcW w:w="1020" w:type="dxa"/>
            <w:noWrap w:val="0"/>
            <w:vAlign w:val="top"/>
          </w:tcPr>
          <w:p w14:paraId="3BDD7B8B">
            <w:pPr>
              <w:snapToGrid w:val="0"/>
              <w:spacing w:line="560" w:lineRule="exact"/>
              <w:ind w:right="654"/>
              <w:jc w:val="left"/>
              <w:rPr>
                <w:rFonts w:hint="eastAsia" w:ascii="方正仿宋_GBK" w:hAnsi="方正仿宋_GBK" w:eastAsia="方正仿宋_GBK" w:cs="方正仿宋_GBK"/>
                <w:sz w:val="32"/>
                <w:szCs w:val="32"/>
                <w:u w:val="none"/>
                <w:vertAlign w:val="baseline"/>
                <w:lang w:val="en-US" w:eastAsia="zh-CN"/>
              </w:rPr>
            </w:pPr>
          </w:p>
        </w:tc>
        <w:tc>
          <w:tcPr>
            <w:tcW w:w="1530" w:type="dxa"/>
            <w:noWrap w:val="0"/>
            <w:vAlign w:val="top"/>
          </w:tcPr>
          <w:p w14:paraId="73B955C1">
            <w:pPr>
              <w:snapToGrid w:val="0"/>
              <w:spacing w:line="560" w:lineRule="exact"/>
              <w:ind w:right="654"/>
              <w:jc w:val="left"/>
              <w:rPr>
                <w:rFonts w:hint="eastAsia" w:ascii="方正仿宋_GBK" w:hAnsi="方正仿宋_GBK" w:eastAsia="方正仿宋_GBK" w:cs="方正仿宋_GBK"/>
                <w:sz w:val="32"/>
                <w:szCs w:val="32"/>
                <w:u w:val="none"/>
                <w:vertAlign w:val="baseline"/>
                <w:lang w:val="en-US" w:eastAsia="zh-CN"/>
              </w:rPr>
            </w:pPr>
          </w:p>
        </w:tc>
        <w:tc>
          <w:tcPr>
            <w:tcW w:w="1920" w:type="dxa"/>
            <w:noWrap w:val="0"/>
            <w:vAlign w:val="top"/>
          </w:tcPr>
          <w:p w14:paraId="7D1AE9AC">
            <w:pPr>
              <w:snapToGrid w:val="0"/>
              <w:spacing w:line="560" w:lineRule="exact"/>
              <w:ind w:right="654"/>
              <w:jc w:val="left"/>
              <w:rPr>
                <w:rFonts w:hint="eastAsia" w:ascii="方正仿宋_GBK" w:hAnsi="方正仿宋_GBK" w:eastAsia="方正仿宋_GBK" w:cs="方正仿宋_GBK"/>
                <w:sz w:val="32"/>
                <w:szCs w:val="32"/>
                <w:u w:val="none"/>
                <w:vertAlign w:val="baseline"/>
                <w:lang w:val="en-US" w:eastAsia="zh-CN"/>
              </w:rPr>
            </w:pPr>
          </w:p>
        </w:tc>
        <w:tc>
          <w:tcPr>
            <w:tcW w:w="1134" w:type="dxa"/>
            <w:noWrap w:val="0"/>
            <w:vAlign w:val="top"/>
          </w:tcPr>
          <w:p w14:paraId="06DC2A53">
            <w:pPr>
              <w:snapToGrid w:val="0"/>
              <w:spacing w:line="560" w:lineRule="exact"/>
              <w:ind w:right="654"/>
              <w:jc w:val="left"/>
              <w:rPr>
                <w:rFonts w:hint="eastAsia" w:ascii="方正仿宋_GBK" w:hAnsi="方正仿宋_GBK" w:eastAsia="方正仿宋_GBK" w:cs="方正仿宋_GBK"/>
                <w:sz w:val="32"/>
                <w:szCs w:val="32"/>
                <w:u w:val="none"/>
                <w:vertAlign w:val="baseline"/>
                <w:lang w:val="en-US" w:eastAsia="zh-CN"/>
              </w:rPr>
            </w:pPr>
          </w:p>
        </w:tc>
      </w:tr>
    </w:tbl>
    <w:p w14:paraId="4923C29F">
      <w:pPr>
        <w:pStyle w:val="8"/>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 xml:space="preserve">                                      </w:t>
      </w:r>
    </w:p>
    <w:p w14:paraId="6527B4E4">
      <w:pPr>
        <w:pStyle w:val="8"/>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lang w:val="en-US" w:eastAsia="zh-CN"/>
        </w:rPr>
      </w:pPr>
      <w:r>
        <w:rPr>
          <w:rFonts w:hint="eastAsia" w:ascii="方正仿宋_GBK" w:hAnsi="方正仿宋_GBK" w:eastAsia="方正仿宋_GBK" w:cs="方正仿宋_GBK"/>
          <w:kern w:val="0"/>
          <w:sz w:val="32"/>
          <w:szCs w:val="32"/>
          <w:u w:val="none"/>
          <w:lang w:val="en-US" w:eastAsia="zh-CN" w:bidi="ar-SA"/>
        </w:rPr>
        <w:t>申请</w:t>
      </w:r>
      <w:r>
        <w:rPr>
          <w:rFonts w:hint="eastAsia" w:ascii="方正仿宋_GBK" w:hAnsi="方正仿宋_GBK" w:eastAsia="方正仿宋_GBK" w:cs="方正仿宋_GBK"/>
          <w:sz w:val="32"/>
          <w:szCs w:val="32"/>
          <w:u w:val="none"/>
          <w:lang w:val="en-US" w:eastAsia="zh-CN"/>
        </w:rPr>
        <w:t>主体（盖章）</w:t>
      </w:r>
    </w:p>
    <w:sectPr>
      <w:headerReference r:id="rId8" w:type="first"/>
      <w:footerReference r:id="rId10" w:type="first"/>
      <w:headerReference r:id="rId7" w:type="default"/>
      <w:footerReference r:id="rId9" w:type="default"/>
      <w:pgSz w:w="16838" w:h="11906" w:orient="landscape"/>
      <w:pgMar w:top="1587" w:right="2302" w:bottom="1474" w:left="1848" w:header="851" w:footer="850" w:gutter="0"/>
      <w:pgBorders>
        <w:top w:val="none" w:sz="0" w:space="0"/>
        <w:left w:val="none" w:sz="0" w:space="0"/>
        <w:bottom w:val="none" w:sz="0" w:space="0"/>
        <w:right w:val="none" w:sz="0" w:space="0"/>
      </w:pgBorders>
      <w:pgNumType w:fmt="decimal"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仿宋简体">
    <w:altName w:val="微软雅黑"/>
    <w:panose1 w:val="02000000000000000000"/>
    <w:charset w:val="00"/>
    <w:family w:val="auto"/>
    <w:pitch w:val="default"/>
    <w:sig w:usb0="00000000" w:usb1="00000000" w:usb2="00000012"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745FE">
    <w:pPr>
      <w:pStyle w:val="9"/>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34C271">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934C271">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eastAsia="仿宋"/>
        <w:sz w:val="32"/>
        <w:szCs w:val="48"/>
        <w:lang w:val="en-US" w:eastAsia="zh-CN"/>
      </w:rPr>
      <w:t xml:space="preserve">  </w:t>
    </w:r>
  </w:p>
  <w:p w14:paraId="69EAFEA1">
    <w:pPr>
      <w:pStyle w:val="9"/>
      <w:wordWrap w:val="0"/>
      <w:ind w:left="1626"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13" name="直接连接符 13"/>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tNsiu6gEAALcDAAAOAAAAZHJzL2Uyb0RvYy54bWytU82O0zAQ&#10;viPxDpbvNGlRy27UdA9bLRcElYAHmDpOYsl/8nib9iV4ASRucOLInbdheQzGTujCctkDOTjj+fk8&#10;3+fx+upoNDvIgMrZms9nJWfSCtco29X8/bubZxecYQTbgHZW1vwkkV9tnj5ZD76SC9c73cjACMRi&#10;Nfia9zH6qihQ9NIAzpyXloKtCwYibUNXNAEGQje6WJTlqhhcaHxwQiKSdzsG+YQYHgPo2lYJuXXi&#10;1kgbR9QgNUSihL3yyDe527aVIr5pW5SR6ZoT05hXOoTsfVqLzRqqLoDvlZhagMe08ICTAWXp0DPU&#10;FiKw26D+gTJKBIeujTPhTDESyYoQi3n5QJu3PXiZuZDU6M+i4/+DFa8Pu8BUQ5PwnDMLhm787uO3&#10;Hx8+//z+ida7r18YRUimwWNF2dd2F6Yd+l1InI9tMOlPbNgxS3s6SyuPkQlyLlfz1fLFkjNBsfll&#10;uUyQxX2tDxhfSmdYMmqulU3EoYLDK4xj6u+U5LbuRmlNfqi0ZUPNF/QldKCJbGkSyDSeWKHtOAPd&#10;0aiLGDIkOq2aVJ6qMXT7ax3YAdKAlMv55WLq7K+0dPYWsB/zciilQWVUpNeglan5RZm+qVpbopck&#10;G0VK1t41p6xd9tN9ZgGm2UsD8+c+V9+/t80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86el0dQA&#10;AAAGAQAADwAAAAAAAAABACAAAAAiAAAAZHJzL2Rvd25yZXYueG1sUEsBAhQAFAAAAAgAh07iQK02&#10;yK7qAQAAtwMAAA4AAAAAAAAAAQAgAAAAIwEAAGRycy9lMm9Eb2MueG1sUEsFBgAAAAAGAAYAWQEA&#10;AH8FA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荣昌区住房和城乡建设委员会发布     </w:t>
    </w:r>
  </w:p>
  <w:p w14:paraId="76B16C76">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9D9DD">
    <w:pPr>
      <w:pStyle w:val="9"/>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28A230">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0pt;height:144pt;width:144p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028A230">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eastAsia="仿宋"/>
        <w:sz w:val="32"/>
        <w:szCs w:val="48"/>
        <w:lang w:val="en-US" w:eastAsia="zh-CN"/>
      </w:rPr>
      <w:t xml:space="preserve">  </w:t>
    </w:r>
  </w:p>
  <w:p w14:paraId="720BB929">
    <w:pPr>
      <w:pStyle w:val="9"/>
      <w:wordWrap w:val="0"/>
      <w:ind w:left="1626"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18" name="直接连接符 18"/>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3360;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jHrgV6gEAALcDAAAOAAAAZHJzL2Uyb0RvYy54bWytU82O0zAQ&#10;viPxDpbvNGmllt2o6R62Wi4IKgEPMHWcxJL/5PE27UvwAkjc4MSRO2/D7mMwdkIXlsseyMEZz8/n&#10;+T6P11dHo9lBBlTO1nw+KzmTVrhG2a7mH97fvLjgDCPYBrSzsuYnifxq8/zZevCVXLje6UYGRiAW&#10;q8HXvI/RV0WBopcGcOa8tBRsXTAQaRu6ogkwELrRxaIsV8XgQuODExKRvNsxyCfE8BRA17ZKyK0T&#10;t0baOKIGqSESJeyVR77J3batFPFt26KMTNecmMa80iFk79NabNZQdQF8r8TUAjylhUecDChLh56h&#10;thCB3Qb1D5RRIjh0bZwJZ4qRSFaEWMzLR9q868HLzIWkRn8WHf8frHhz2AWmGpoEuncLhm787tP3&#10;nx+/3P/4TOvdt6+MIiTT4LGi7Gu7C9MO/S4kzsc2mPQnNuyYpT2dpZXHyAQ5l6v5avlyyZmg2Pyy&#10;XCbI4qHWB4yvpDMsGTXXyibiUMHhNcYx9XdKclt3o7QmP1TasqHmC/oSOtBEtjQJZBpPrNB2nIHu&#10;aNRFDBkSnVZNKk/VGLr9tQ7sAGlAyuX8cjF19ldaOnsL2I95OZTSoDIq0mvQytT8okzfVK0t0UuS&#10;jSIla++aU9Yu++k+swDT7KWB+XOfqx/e2+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86el0dQA&#10;AAAGAQAADwAAAAAAAAABACAAAAAiAAAAZHJzL2Rvd25yZXYueG1sUEsBAhQAFAAAAAgAh07iQCMe&#10;uBXqAQAAtwMAAA4AAAAAAAAAAQAgAAAAIwEAAGRycy9lMm9Eb2MueG1sUEsFBgAAAAAGAAYAWQEA&#10;AH8FA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荣昌区住房和城乡建设委员会发布     </w:t>
    </w:r>
  </w:p>
  <w:p w14:paraId="3FCCEAFE">
    <w:pPr>
      <w:pStyle w:val="9"/>
      <w:wordWrap w:val="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28C04">
    <w:pPr>
      <w:pStyle w:val="9"/>
      <w:ind w:left="7296" w:leftChars="2280" w:firstLine="6400" w:firstLineChars="2000"/>
      <w:rPr>
        <w:sz w:val="32"/>
      </w:rPr>
    </w:pPr>
    <w:r>
      <w:rPr>
        <w:sz w:val="32"/>
      </w:rPr>
      <mc:AlternateContent>
        <mc:Choice Requires="wps">
          <w:drawing>
            <wp:anchor distT="0" distB="0" distL="114300" distR="114300" simplePos="0" relativeHeight="251669504" behindDoc="0" locked="0" layoutInCell="1" allowOverlap="1">
              <wp:simplePos x="0" y="0"/>
              <wp:positionH relativeFrom="margin">
                <wp:align>inside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7BC5BF">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97BC5BF">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color w:val="FAFAFA"/>
        <w:sz w:val="32"/>
      </w:rPr>
      <mc:AlternateContent>
        <mc:Choice Requires="wps">
          <w:drawing>
            <wp:anchor distT="0" distB="0" distL="114300" distR="114300" simplePos="0" relativeHeight="251665408" behindDoc="0" locked="0" layoutInCell="1" allowOverlap="1">
              <wp:simplePos x="0" y="0"/>
              <wp:positionH relativeFrom="column">
                <wp:posOffset>-19050</wp:posOffset>
              </wp:positionH>
              <wp:positionV relativeFrom="paragraph">
                <wp:posOffset>140335</wp:posOffset>
              </wp:positionV>
              <wp:extent cx="8288020" cy="0"/>
              <wp:effectExtent l="0" t="10795" r="17780" b="17780"/>
              <wp:wrapNone/>
              <wp:docPr id="19" name="直接连接符 19"/>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52.6pt;z-index:251665408;mso-width-relative:page;mso-height-relative:page;" filled="f" stroked="t" coordsize="21600,21600"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Bt0n5n5gEAALQDAAAOAAAAZHJzL2Uyb0RvYy54bWytU82O0zAQ&#10;viPxDpbvNGmkRd2o6R62Wi4IKgEP4DpOYsl/mvE27UvwAkjc4MSRO2/D8hiMnWwXlsseyMEZz883&#10;/j6P11dHa9hBAWrvGr5clJwpJ32rXd/wD+9vXqw4wyhcK4x3quEnhfxq8/zZegy1qvzgTauAEYjD&#10;egwNH2IMdVGgHJQVuPBBOQp2HqyItIW+aEGMhG5NUZXly2L00AbwUiGSdzsF+YwITwH0Xael2np5&#10;a5WLEyooIyJRwkEH5Jt82q5TMr7tOlSRmYYT05hXakL2Pq3FZi3qHkQYtJyPIJ5yhEecrNCOmp6h&#10;tiIKdgv6HyirJXj0XVxIb4uJSFaEWCzLR9q8G0RQmQtJjeEsOv4/WPnmsAOmW5qES86csHTjd5++&#10;//z45dePz7TeffvKKEIyjQFryr52O5h3GHaQOB87sOlPbNgxS3s6S6uOkUlyrqrVqqxIdXkfKx4K&#10;A2B8pbxlyWi40S6xFrU4vMZIzSj1PiW5nb/RxuSbM46NDa/ouyBoQePY0RiQaQNRQtdzJkxPcy4j&#10;ZEj0RrepPAEh9PtrA+wg0nSUF8vLKjGldn+lpd5bgcOUl0PT3Fgd6SkYbYlfmb652jgCSXpNCiVr&#10;79tTFi776TJzm3nw0rT8uc/VD49t8x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3Jgx31AAAAAkB&#10;AAAPAAAAAAAAAAEAIAAAACIAAABkcnMvZG93bnJldi54bWxQSwECFAAUAAAACACHTuJAbdJ+Z+YB&#10;AAC0AwAADgAAAAAAAAABACAAAAAjAQAAZHJzL2Uyb0RvYy54bWxQSwUGAAAAAAYABgBZAQAAewUA&#10;AAAA&#10;">
              <v:fill on="f" focussize="0,0"/>
              <v:stroke weight="1.75pt" color="#005192 [3204]" miterlimit="8" joinstyle="miter"/>
              <v:imagedata o:title=""/>
              <o:lock v:ext="edit" aspectratio="f"/>
            </v:line>
          </w:pict>
        </mc:Fallback>
      </mc:AlternateContent>
    </w:r>
  </w:p>
  <w:p w14:paraId="2534DBB5">
    <w:pPr>
      <w:pStyle w:val="9"/>
      <w:wordWrap w:val="0"/>
      <w:ind w:firstLine="7027" w:firstLineChars="2500"/>
      <w:jc w:val="both"/>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荣昌区住房和城乡建设委员会发布</w:t>
    </w:r>
    <w:r>
      <w:rPr>
        <w:rFonts w:hint="default" w:ascii="宋体" w:hAnsi="宋体" w:eastAsia="宋体" w:cs="宋体"/>
        <w:b/>
        <w:bCs/>
        <w:color w:val="005192"/>
        <w:sz w:val="28"/>
        <w:szCs w:val="44"/>
        <w:lang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A427E">
    <w:pPr>
      <w:pStyle w:val="9"/>
      <w:wordWrap w:val="0"/>
      <w:jc w:val="both"/>
      <w:rPr>
        <w:rFonts w:hint="eastAsia" w:ascii="宋体" w:hAnsi="宋体" w:eastAsia="宋体" w:cs="宋体"/>
        <w:b/>
        <w:bCs/>
        <w:color w:val="005192"/>
        <w:sz w:val="28"/>
        <w:szCs w:val="44"/>
        <w:lang w:val="en-US" w:eastAsia="zh-Hans"/>
      </w:rPr>
    </w:pPr>
    <w:r>
      <w:rPr>
        <w:sz w:val="32"/>
      </w:rPr>
      <mc:AlternateContent>
        <mc:Choice Requires="wps">
          <w:drawing>
            <wp:anchor distT="0" distB="0" distL="114300" distR="114300" simplePos="0" relativeHeight="251670528" behindDoc="0" locked="0" layoutInCell="1" allowOverlap="1">
              <wp:simplePos x="0" y="0"/>
              <wp:positionH relativeFrom="margin">
                <wp:posOffset>38100</wp:posOffset>
              </wp:positionH>
              <wp:positionV relativeFrom="paragraph">
                <wp:posOffset>40005</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B5F0E2">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6</w:t>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pt;margin-top:3.15pt;height:144pt;width:144pt;mso-position-horizontal-relative:margin;mso-wrap-style:none;z-index:251670528;mso-width-relative:page;mso-height-relative:page;" filled="f" stroked="f" coordsize="21600,21600" o:gfxdata="UEsDBAoAAAAAAIdO4kAAAAAAAAAAAAAAAAAEAAAAZHJzL1BLAwQUAAAACACHTuJAiUqdcdMAAAAH&#10;AQAADwAAAGRycy9kb3ducmV2LnhtbE2PQU/DMAyF70j8h8hI3Fi6dZqgNJ3ERDkisXLgmDVe25E4&#10;VZJ15d9juMDJfnrW8/fK7eysmDDEwZOC5SIDgdR6M1Cn4L2p7+5BxKTJaOsJFXxhhG11fVXqwvgL&#10;veG0T53gEIqFVtCnNBZSxrZHp+PCj0jsHX1wOrEMnTRBXzjcWbnKso10eiD+0OsRdz22n/uzU7Cr&#10;myZMGIP9wJc6P70+rfF5Vur2Zpk9gkg4p79j+MFndKiY6eDPZKKwCjbcJPHIQbC7elizPvwuOciq&#10;lP/5q29QSwMEFAAAAAgAh07iQNR3mOYyAgAAYwQAAA4AAABkcnMvZTJvRG9jLnhtbK1US44TMRDd&#10;I3EHy3vSSRCjKEpnFCYKQoqYkQJi7bjdaUv+yXbSHQ4AN2DFhj3nyjl47k8GDSxmwcZddpVf+b2q&#10;6sVtoxU5CR+kNTmdjMaUCMNtIc0hp58+bl7NKAmRmYIpa0ROzyLQ2+XLF4vazcXUVlYVwhOAmDCv&#10;XU6rGN08ywKvhGZhZJ0wcJbWaxax9Yes8KwGulbZdDy+yWrrC+ctFyHgdN05aY/onwNoy1Jysbb8&#10;qIWJHaoXikVQCpV0gS7b15al4PG+LIOIROUUTGO7IgnsfVqz5YLND565SvL+Cew5T3jCSTNpkPQK&#10;tWaRkaOXf0Fpyb0NtowjbnXWEWkVAYvJ+Ik2u4o50XKB1MFdRQ//D5Z/OD14IoucTiGJYRoVv3z/&#10;dvnx6/LzK8EZBKpdmCNu5xAZm7e2QdsM5wGHiXdTep2+YETgB9b5Kq9oIuHp0mw6m43h4vANG+Bn&#10;j9edD/GdsJokI6ce9WtlZadtiF3oEJKyGbuRSrU1VIbUOb15/WbcXrh6AK4MciQS3WOTFZt90zPb&#10;2+IMYt52vREc30gk37IQH5hHM+DBGJd4j6VUFklsb1FSWf/lX+cpHjWCl5IazZVTg1miRL03qB0A&#10;42D4wdgPhjnqO4tunWAMHW9NXPBRDWbprf6MGVqlHHAxw5Epp3Ew72LX4JhBLlarNujovDxU3QV0&#10;nmNxa3aOpzRJyOBWxwgxW42TQJ0qvW7ovbZK/Zyk5v5z30Y9/hu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JSp1x0wAAAAcBAAAPAAAAAAAAAAEAIAAAACIAAABkcnMvZG93bnJldi54bWxQSwEC&#10;FAAUAAAACACHTuJA1HeY5jICAABjBAAADgAAAAAAAAABACAAAAAiAQAAZHJzL2Uyb0RvYy54bWxQ&#10;SwUGAAAAAAYABgBZAQAAxgUAAAAA&#10;">
              <v:fill on="f" focussize="0,0"/>
              <v:stroke on="f" weight="0.5pt"/>
              <v:imagedata o:title=""/>
              <o:lock v:ext="edit" aspectratio="f"/>
              <v:textbox inset="0mm,0mm,0mm,0mm" style="mso-fit-shape-to-text:t;">
                <w:txbxContent>
                  <w:p w14:paraId="6AB5F0E2">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6</w:t>
                    </w:r>
                    <w:r>
                      <w:rPr>
                        <w:rFonts w:hint="eastAsia" w:ascii="宋体" w:hAnsi="宋体" w:eastAsia="宋体" w:cs="宋体"/>
                        <w:sz w:val="28"/>
                        <w:szCs w:val="28"/>
                      </w:rPr>
                      <w:t xml:space="preserve"> —</w:t>
                    </w:r>
                  </w:p>
                </w:txbxContent>
              </v:textbox>
            </v:shape>
          </w:pict>
        </mc:Fallback>
      </mc:AlternateContent>
    </w:r>
  </w:p>
  <w:p w14:paraId="7E86B6D8">
    <w:pPr>
      <w:pStyle w:val="9"/>
      <w:wordWrap w:val="0"/>
      <w:jc w:val="both"/>
      <w:rPr>
        <w:rFonts w:hint="eastAsia" w:ascii="宋体" w:hAnsi="宋体" w:eastAsia="宋体" w:cs="宋体"/>
        <w:b/>
        <w:bCs/>
        <w:color w:val="005192"/>
        <w:sz w:val="28"/>
        <w:szCs w:val="44"/>
        <w:lang w:val="en-US" w:eastAsia="zh-Hans"/>
      </w:rPr>
    </w:pPr>
    <w:r>
      <w:rPr>
        <w:color w:val="FAFAFA"/>
        <w:sz w:val="32"/>
      </w:rPr>
      <mc:AlternateContent>
        <mc:Choice Requires="wps">
          <w:drawing>
            <wp:anchor distT="0" distB="0" distL="114300" distR="114300" simplePos="0" relativeHeight="251668480" behindDoc="0" locked="0" layoutInCell="1" allowOverlap="1">
              <wp:simplePos x="0" y="0"/>
              <wp:positionH relativeFrom="column">
                <wp:posOffset>-19050</wp:posOffset>
              </wp:positionH>
              <wp:positionV relativeFrom="paragraph">
                <wp:posOffset>123190</wp:posOffset>
              </wp:positionV>
              <wp:extent cx="8288020" cy="0"/>
              <wp:effectExtent l="0" t="10795" r="17780" b="17780"/>
              <wp:wrapNone/>
              <wp:docPr id="11" name="直接连接符 11"/>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9.7pt;height:0pt;width:652.6pt;z-index:251668480;mso-width-relative:page;mso-height-relative:page;" filled="f" stroked="t" coordsize="21600,21600" o:gfxdata="UEsDBAoAAAAAAIdO4kAAAAAAAAAAAAAAAAAEAAAAZHJzL1BLAwQUAAAACACHTuJAPBVbx9UAAAAJ&#10;AQAADwAAAGRycy9kb3ducmV2LnhtbE2PwU7DMBBE70j8g7WVuLV2HYQgjVOJSJyAAy3c3diNo9pr&#10;y3aT8ve44gDHnRnNvmm2F2fJpGMaPQpYrxgQjb1XIw4CPvcvy0cgKUtU0nrUAr51gm17e9PIWvkZ&#10;P/S0ywMpJZhqKcDkHGpKU2+0k2nlg8biHX10MpczDlRFOZdyZyln7IE6OWL5YGTQndH9aXd2ArrX&#10;wDvzvp8jf05vw1TZcDx9CXG3WLMNkKwv+S8MV/yCDm1hOvgzqkSsgGVVpuSiP90DufoV4xzI4Veh&#10;bUP/L2h/AFBLAwQUAAAACACHTuJA9RTDf+YBAAC0AwAADgAAAGRycy9lMm9Eb2MueG1srVPNjtMw&#10;EL4j8Q6W7zRppEUlarqHrZYLgkrAA7iOk1jyn2a8TfsSvAASNzhx5M7bsDzGjp1sF5bLHsjBGc/P&#10;N/4+j9eXR2vYQQFq7xq+XJScKSd9q13f8I8frl+sOMMoXCuMd6rhJ4X8cvP82XoMtar84E2rgBGI&#10;w3oMDR9iDHVRoByUFbjwQTkKdh6siLSFvmhBjIRuTVGV5cti9NAG8FIhknc7BfmMCE8B9F2npdp6&#10;eWOVixMqKCMiUcJBB+SbfNquUzK+6zpUkZmGE9OYV2pC9j6txWYt6h5EGLScjyCecoRHnKzQjpqe&#10;obYiCnYD+h8oqyV49F1cSG+LiUhWhFgsy0favB9EUJkLSY3hLDr+P1j59rADpluahCVnTli68dvP&#10;P359+vr75xdab79/YxQhmcaANWVfuR3MOww7SJyPHdj0JzbsmKU9naVVx8gkOVfValVWpLq8jxUP&#10;hQEwvlbesmQ03GiXWItaHN5gpGaUep+S3M5fa2PyzRnHxoZX9F0QtKBx7GgMyLSBKKHrOROmpzmX&#10;ETIkeqPbVJ6AEPr9lQF2EGk6yovlqyoxpXZ/paXeW4HDlJdD09xYHekpGG2JX5m+udo4Akl6TQol&#10;a+/bUxYu++kyc5t58NK0/LnP1Q+PbXM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PBVbx9UAAAAJ&#10;AQAADwAAAAAAAAABACAAAAAiAAAAZHJzL2Rvd25yZXYueG1sUEsBAhQAFAAAAAgAh07iQPUUw3/m&#10;AQAAtAMAAA4AAAAAAAAAAQAgAAAAJAEAAGRycy9lMm9Eb2MueG1sUEsFBgAAAAAGAAYAWQEAAHwF&#10;AAAAAA==&#10;">
              <v:fill on="f" focussize="0,0"/>
              <v:stroke weight="1.75pt" color="#005192 [3204]" miterlimit="8" joinstyle="miter"/>
              <v:imagedata o:title=""/>
              <o:lock v:ext="edit" aspectratio="f"/>
            </v:line>
          </w:pict>
        </mc:Fallback>
      </mc:AlternateContent>
    </w:r>
  </w:p>
  <w:p w14:paraId="6B22C282">
    <w:pPr>
      <w:pStyle w:val="9"/>
      <w:wordWrap w:val="0"/>
      <w:ind w:firstLine="7027" w:firstLineChars="2500"/>
      <w:jc w:val="both"/>
    </w:pP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荣昌区住房和城乡建设委员会发布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C22D3">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6" name="直接连接符 6"/>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CjCgDC8wEAAL0DAAAOAAAAZHJzL2Uyb0RvYy54bWytU01uEzEU&#10;3iNxB8t7MpNpE9JRJl00KhsEkaAHcDz2jCX/yc/NJJfgAkjsYMWSPbehHINnz9BC2XTBLDzPfs/f&#10;8/f58/ryaDQ5iADK2YbOZyUlwnLXKts19Ob99YsVJRCZbZl2VjT0JIBebp4/Ww++FpXrnW5FIAhi&#10;oR58Q/sYfV0UwHthGMycFxaT0gXDIk5DV7SBDYhudFGV5bIYXGh9cFwA4Op2TNIJMTwF0EmpuNg6&#10;fmuEjSNqEJpFpAS98kA3+bRSCh7fSgkiEt1QZBrziE0w3qex2KxZ3QXme8WnI7CnHOERJ8OUxab3&#10;UFsWGbkN6h8oo3hw4GSccWeKkUhWBFnMy0favOuZF5kLSg3+XnT4f7D8zWEXiGobuqTEMoMXfvfx&#10;248Pn39+/4Tj3dcvZJlEGjzUWHtld2Gagd+FxPgog0l/5EKODT2fn52tFijvqaGr5fnq5aSxOEbC&#10;Mb9YViUWUMKxIOeKBwwfIL4SzpAUNFQrm+izmh1eQ8S+WPq7JC1bd620zleoLRkaWuGXoBn6UqIf&#10;MDQeuYHtKGG6Q8PzGDIkOK3atD0BQej2VzqQA0s2KRfziyqRxnZ/laXeWwb9WJdTo4GMivgmtDLI&#10;uUzftFtbBEnSjWKlaO/aU9Ywr+Ot5jaTA5Nt/pzn3Q+vbvM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xHkrNQAAAAIAQAADwAAAAAAAAABACAAAAAiAAAAZHJzL2Rvd25yZXYueG1sUEsBAhQAFAAA&#10;AAgAh07iQKMKAMLzAQAAvQMAAA4AAAAAAAAAAQAgAAAAIwEAAGRycy9lMm9Eb2MueG1sUEsFBgAA&#10;AAAGAAYAWQEAAIgFAAAAAA==&#10;">
              <v:fill on="f" focussize="0,0"/>
              <v:stroke weight="1.75pt" color="#005192 [3204]" miterlimit="8" joinstyle="miter"/>
              <v:imagedata o:title=""/>
              <o:lock v:ext="edit" aspectratio="f"/>
            </v:line>
          </w:pict>
        </mc:Fallback>
      </mc:AlternateContent>
    </w:r>
  </w:p>
  <w:p w14:paraId="35D954B7">
    <w:pPr>
      <w:pStyle w:val="9"/>
      <w:keepNext w:val="0"/>
      <w:keepLines w:val="0"/>
      <w:pageBreakBefore w:val="0"/>
      <w:widowControl w:val="0"/>
      <w:tabs>
        <w:tab w:val="right" w:pos="8845"/>
        <w:tab w:val="clear" w:pos="8306"/>
      </w:tabs>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7" name="图片 4"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val="en-US" w:eastAsia="zh-Hans"/>
      </w:rPr>
      <w:t>重庆市荣昌区住房和城乡建设委员会</w:t>
    </w:r>
    <w:r>
      <w:rPr>
        <w:rFonts w:hint="eastAsia" w:ascii="宋体" w:hAnsi="宋体" w:eastAsia="宋体" w:cs="宋体"/>
        <w:b/>
        <w:bCs/>
        <w:color w:val="005192"/>
        <w:sz w:val="32"/>
        <w:lang w:val="en-US" w:eastAsia="zh-CN"/>
      </w:rPr>
      <w:t>行政规范性</w:t>
    </w:r>
    <w:r>
      <w:rPr>
        <w:rFonts w:hint="eastAsia" w:ascii="宋体" w:hAnsi="宋体" w:eastAsia="宋体" w:cs="宋体"/>
        <w:b/>
        <w:bCs/>
        <w:color w:val="005192"/>
        <w:sz w:val="32"/>
        <w:szCs w:val="32"/>
        <w:lang w:val="en-US" w:eastAsia="zh-Hans"/>
      </w:rPr>
      <w:t>文件</w:t>
    </w:r>
  </w:p>
  <w:p w14:paraId="6287B911">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03B07">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3" name="直接连接符 3"/>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9N1vO8gEAAL0DAAAOAAAAZHJzL2Uyb0RvYy54bWytU02O0zAU&#10;3iNxB8t7mjSd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TU0Iv5YrFeorznhq5XF+vnk8biFAnH&#10;/HJVlVhACceCnCvuMXyA+FI4Q1LQUK1sos9qdnwFEfti6e+StGzdtdI6X6G2ZGhohV+CZuhLiX7A&#10;0HjkBrajhOkODc9jyJDgtGrT9gQEoTtc6UCOLNmkXM5fVIk0tvurLPXeMejHupwaDWRUxDehlUHO&#10;Zfqm3doiSJJuFCtFB9ees4Z5HW81t5kcmGzz5zzvvn912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Tdbz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3DE2E28C">
    <w:pPr>
      <w:pStyle w:val="9"/>
      <w:keepNext w:val="0"/>
      <w:keepLines w:val="0"/>
      <w:pageBreakBefore w:val="0"/>
      <w:widowControl w:val="0"/>
      <w:tabs>
        <w:tab w:val="right" w:pos="8845"/>
        <w:tab w:val="clear" w:pos="8306"/>
      </w:tabs>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4" name="图片 4"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val="en-US" w:eastAsia="zh-Hans"/>
      </w:rPr>
      <w:t>重庆市荣昌区住房和城乡建设委员会</w:t>
    </w:r>
    <w:r>
      <w:rPr>
        <w:rFonts w:hint="eastAsia" w:ascii="宋体" w:hAnsi="宋体" w:eastAsia="宋体" w:cs="宋体"/>
        <w:b/>
        <w:bCs/>
        <w:color w:val="005192"/>
        <w:sz w:val="32"/>
        <w:lang w:val="en-US" w:eastAsia="zh-CN"/>
      </w:rPr>
      <w:t>行政规范性</w:t>
    </w:r>
    <w:r>
      <w:rPr>
        <w:rFonts w:hint="eastAsia" w:ascii="宋体" w:hAnsi="宋体" w:eastAsia="宋体" w:cs="宋体"/>
        <w:b/>
        <w:bCs/>
        <w:color w:val="005192"/>
        <w:sz w:val="32"/>
        <w:szCs w:val="32"/>
        <w:lang w:val="en-US" w:eastAsia="zh-Hans"/>
      </w:rPr>
      <w:t>文件</w:t>
    </w:r>
  </w:p>
  <w:p w14:paraId="14E66526">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F9F2D">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-2540</wp:posOffset>
              </wp:positionH>
              <wp:positionV relativeFrom="paragraph">
                <wp:posOffset>462280</wp:posOffset>
              </wp:positionV>
              <wp:extent cx="8269605" cy="0"/>
              <wp:effectExtent l="0" t="10795" r="17145" b="17780"/>
              <wp:wrapNone/>
              <wp:docPr id="1" name="直接连接符 1"/>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pt;width:651.15pt;z-index:251666432;mso-width-relative:page;mso-height-relative:page;" filled="f" stroked="t" coordsize="21600,21600" o:gfxdata="UEsDBAoAAAAAAIdO4kAAAAAAAAAAAAAAAAAEAAAAZHJzL1BLAwQUAAAACACHTuJAYvligdUAAAAI&#10;AQAADwAAAGRycy9kb3ducmV2LnhtbE2PzU7DMBCE70i8g7VI3Fo7KeInxKlEJE7AgRbubryNo9rr&#10;yHaT8va44kCPOzOa/aZen5xlE4Y4eJJQLAUwpM7rgXoJX9vXxSOwmBRpZT2hhB+MsG6ur2pVaT/T&#10;J06b1LNcQrFSEkxKY8V57Aw6FZd+RMre3genUj5Dz3VQcy53lpdC3HOnBsofjBqxNdgdNkcnoX0b&#10;y9Z8bOdQvsT3flrZcX/4lvL2phDPwBKe0n8YzvgZHZrMtPNH0pFZCYu7HJTwUOYBZ3sliidguz+F&#10;NzW/HND8AlBLAwQUAAAACACHTuJAFqb3XvQBAAC9AwAADgAAAGRycy9lMm9Eb2MueG1srVPLbtQw&#10;FN0j8Q+W90we7QxpNJkuOiobBCMBH+BxnMSSX/J1JzM/wQ8gsYMVS/b8TctncO2EFsqmC7Jwrn2v&#10;z/U5Pl5fHrUiB+FBWtPQYpFTIgy3rTR9Qz+8v35RUQKBmZYpa0RDTwLo5eb5s/XoalHawapWeIIg&#10;BurRNXQIwdVZBnwQmsHCOmEw2VmvWcCp77PWsxHRtcrKPF9lo/Wt85YLAFzdTkk6I/qnANquk1xs&#10;Lb/RwoQJ1QvFAlKCQTqgm3TarhM8vO06EIGohiLTkEZsgvE+jtlmzereMzdIPh+BPeUIjzhpJg02&#10;vYfassDIjZf/QGnJvQXbhQW3OpuIJEWQRZE/0ubdwJxIXFBqcPeiw/+D5W8OO09ki06gxDCNF373&#10;6fvtxy8/f3zG8e7bV1JEkUYHNdZemZ2fZ+B2PjI+dl7HP3Ihx4aeF2dn1RLlPTW0Wp1XL2eNxTEQ&#10;jvmqXF2s8iUlHAtSLnvAcB7CK2E1iUFDlTSRPqvZ4TUE7Iulv0visrHXUql0hcqQsaElfhGaoS87&#10;9AOG2iE3MD0lTPVoeB58ggSrZBu3RyDw/f5KeXJg0Sb5srgoI2ls91dZ7L1lMEx1KTUZSMuAb0JJ&#10;jfzy+M27lUGQKN0kVoz2tj0lDdM63mpqMzsw2ubPedr98Oo2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i+WKB1QAAAAgBAAAPAAAAAAAAAAEAIAAAACIAAABkcnMvZG93bnJldi54bWxQSwECFAAU&#10;AAAACACHTuJAFqb3XvQBAAC9AwAADgAAAAAAAAABACAAAAAkAQAAZHJzL2Uyb0RvYy54bWxQSwUG&#10;AAAAAAYABgBZAQAAi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5" name="图片 5"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重庆市荣昌区住房和城乡建设委员会</w:t>
    </w:r>
    <w:r>
      <w:rPr>
        <w:rFonts w:hint="eastAsia" w:ascii="宋体" w:hAnsi="宋体" w:eastAsia="宋体" w:cs="宋体"/>
        <w:b/>
        <w:bCs/>
        <w:color w:val="005192"/>
        <w:sz w:val="32"/>
        <w:lang w:val="en-US" w:eastAsia="zh-CN"/>
      </w:rPr>
      <w:t>行政规范性</w:t>
    </w:r>
    <w:r>
      <w:rPr>
        <w:rFonts w:hint="eastAsia" w:ascii="宋体" w:hAnsi="宋体" w:eastAsia="宋体" w:cs="宋体"/>
        <w:b/>
        <w:bCs/>
        <w:color w:val="005192"/>
        <w:sz w:val="32"/>
        <w:szCs w:val="32"/>
        <w:lang w:val="en-US" w:eastAsia="zh-Hans"/>
      </w:rPr>
      <w:t>文件</w:t>
    </w:r>
  </w:p>
  <w:p w14:paraId="0CF83C2D">
    <w:pPr>
      <w:pStyle w:val="9"/>
      <w:keepNext w:val="0"/>
      <w:keepLines w:val="0"/>
      <w:pageBreakBefore w:val="0"/>
      <w:widowControl w:val="0"/>
      <w:tabs>
        <w:tab w:val="right" w:pos="8845"/>
        <w:tab w:val="left" w:pos="9429"/>
        <w:tab w:val="clear" w:pos="4153"/>
        <w:tab w:val="clear" w:pos="8306"/>
      </w:tabs>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AF59F">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-2540</wp:posOffset>
              </wp:positionH>
              <wp:positionV relativeFrom="paragraph">
                <wp:posOffset>462280</wp:posOffset>
              </wp:positionV>
              <wp:extent cx="8269605" cy="0"/>
              <wp:effectExtent l="0" t="10795" r="17145" b="1778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pt;width:651.15pt;z-index:251667456;mso-width-relative:page;mso-height-relative:page;" filled="f" stroked="t" coordsize="21600,21600" o:gfxdata="UEsDBAoAAAAAAIdO4kAAAAAAAAAAAAAAAAAEAAAAZHJzL1BLAwQUAAAACACHTuJAYvligdUAAAAI&#10;AQAADwAAAGRycy9kb3ducmV2LnhtbE2PzU7DMBCE70i8g7VI3Fo7KeInxKlEJE7AgRbubryNo9rr&#10;yHaT8va44kCPOzOa/aZen5xlE4Y4eJJQLAUwpM7rgXoJX9vXxSOwmBRpZT2hhB+MsG6ur2pVaT/T&#10;J06b1LNcQrFSEkxKY8V57Aw6FZd+RMre3genUj5Dz3VQcy53lpdC3HOnBsofjBqxNdgdNkcnoX0b&#10;y9Z8bOdQvsT3flrZcX/4lvL2phDPwBKe0n8YzvgZHZrMtPNH0pFZCYu7HJTwUOYBZ3sliidguz+F&#10;NzW/HND8AlBLAwQUAAAACACHTuJA47AR7PMBAAC9AwAADgAAAGRycy9lMm9Eb2MueG1srVPNbhMx&#10;EL4j8Q6W72Q32yakq2x6aFQuCCIBD+B47V1L/pPHzSYvwQsgcYMTR+68TctjMPYuLZRLD/hgj2fG&#10;3/j7PF5fHo0mBxFAOdvQ+aykRFjuWmW7hn54f/1iRQlEZlumnRUNPQmgl5vnz9aDr0XleqdbEQiC&#10;WKgH39A+Rl8XBfBeGAYz54XFoHTBsIjb0BVtYAOiG11UZbksBhdaHxwXAOjdjkE6IYanADopFRdb&#10;x2+MsHFEDUKziJSgVx7oJt9WSsHjWylBRKIbikxjnrEI2vs0F5s1q7vAfK/4dAX2lCs84mSYslj0&#10;HmrLIiM3Qf0DZRQPDpyMM+5MMRLJiiCLeflIm3c98yJzQanB34sO/w+WvznsAlFtQytKLDP44Hef&#10;vt9+/PLzx2ec7759JVUSafBQY+6V3YVpB34XEuOjDCatyIUcG3o+PztbLVDeU0NXy/PVy0ljcYyE&#10;Y3xVLS+W5YISjgk5Vjxg+ADxlXCGJKOhWtlEn9Xs8Boi1sXU3ynJbd210jo/obZkQA44EjTDvpTY&#10;D2gaj9zAdpQw3WHD8xgyJDit2nQ8AUHo9lc6kANLbVIu5heZNJb7Ky3V3jLox7wcGhvIqIh/QiuD&#10;/Mo0khtPa4tLkm4UK1l7156yhtmPr5oTpw5MbfPnPp9++HWb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L5YoHVAAAACAEAAA8AAAAAAAAAAQAgAAAAIgAAAGRycy9kb3ducmV2LnhtbFBLAQIUABQA&#10;AAAIAIdO4kDjsBHs8wEAAL0DAAAOAAAAAAAAAAEAIAAAACQBAABkcnMvZTJvRG9jLnhtbFBLBQYA&#10;AAAABgAGAFkBAACJ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16" name="图片 1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重庆市荣昌区住房和城乡建设委员会</w:t>
    </w:r>
    <w:r>
      <w:rPr>
        <w:rFonts w:hint="eastAsia" w:ascii="宋体" w:hAnsi="宋体" w:eastAsia="宋体" w:cs="宋体"/>
        <w:b/>
        <w:bCs/>
        <w:color w:val="005192"/>
        <w:sz w:val="32"/>
        <w:lang w:val="en-US" w:eastAsia="zh-CN"/>
      </w:rPr>
      <w:t>行政规范性</w:t>
    </w:r>
    <w:r>
      <w:rPr>
        <w:rFonts w:hint="eastAsia" w:ascii="宋体" w:hAnsi="宋体" w:eastAsia="宋体" w:cs="宋体"/>
        <w:b/>
        <w:bCs/>
        <w:color w:val="005192"/>
        <w:sz w:val="32"/>
        <w:szCs w:val="32"/>
        <w:lang w:val="en-US" w:eastAsia="zh-Hans"/>
      </w:rPr>
      <w:t>文件</w:t>
    </w:r>
  </w:p>
  <w:p w14:paraId="40C5716A">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p>
  <w:p w14:paraId="5E8E1CBF">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pStyle w:val="2"/>
      <w:suff w:val="nothing"/>
      <w:lvlText w:val="%1、"/>
      <w:lvlJc w:val="left"/>
      <w:pPr>
        <w:ind w:left="980" w:firstLine="0"/>
      </w:pPr>
      <w:rPr>
        <w:rFonts w:hint="eastAsia"/>
      </w:rPr>
    </w:lvl>
    <w:lvl w:ilvl="1" w:tentative="0">
      <w:start w:val="1"/>
      <w:numFmt w:val="chineseCountingThousand"/>
      <w:suff w:val="nothing"/>
      <w:lvlText w:val="%2、"/>
      <w:lvlJc w:val="left"/>
      <w:pPr>
        <w:ind w:left="627" w:firstLine="0"/>
      </w:pPr>
      <w:rPr>
        <w:rFonts w:hint="eastAsia"/>
      </w:rPr>
    </w:lvl>
    <w:lvl w:ilvl="2" w:tentative="0">
      <w:start w:val="1"/>
      <w:numFmt w:val="chineseCountingThousand"/>
      <w:suff w:val="nothing"/>
      <w:lvlText w:val="（%3）"/>
      <w:lvlJc w:val="left"/>
      <w:pPr>
        <w:ind w:left="1400" w:firstLine="0"/>
      </w:pPr>
      <w:rPr>
        <w:rFonts w:hint="eastAsia"/>
      </w:rPr>
    </w:lvl>
    <w:lvl w:ilvl="3" w:tentative="0">
      <w:start w:val="1"/>
      <w:numFmt w:val="decimal"/>
      <w:suff w:val="nothing"/>
      <w:lvlText w:val="%4."/>
      <w:lvlJc w:val="left"/>
      <w:pPr>
        <w:ind w:left="980" w:firstLine="0"/>
      </w:pPr>
      <w:rPr>
        <w:rFonts w:hint="eastAsia"/>
      </w:rPr>
    </w:lvl>
    <w:lvl w:ilvl="4" w:tentative="0">
      <w:start w:val="1"/>
      <w:numFmt w:val="decimal"/>
      <w:suff w:val="space"/>
      <w:lvlText w:val="(%5)"/>
      <w:lvlJc w:val="left"/>
      <w:pPr>
        <w:ind w:left="627" w:firstLine="0"/>
      </w:pPr>
      <w:rPr>
        <w:rFonts w:hint="eastAsia"/>
      </w:rPr>
    </w:lvl>
    <w:lvl w:ilvl="5" w:tentative="0">
      <w:start w:val="1"/>
      <w:numFmt w:val="decimal"/>
      <w:lvlText w:val="%4..%5.%6"/>
      <w:lvlJc w:val="left"/>
      <w:pPr>
        <w:tabs>
          <w:tab w:val="left" w:pos="627"/>
        </w:tabs>
        <w:ind w:left="627" w:firstLine="0"/>
      </w:pPr>
      <w:rPr>
        <w:rFonts w:hint="eastAsia"/>
      </w:rPr>
    </w:lvl>
    <w:lvl w:ilvl="6" w:tentative="0">
      <w:start w:val="1"/>
      <w:numFmt w:val="decimal"/>
      <w:lvlText w:val="%4..%5.%6.%7"/>
      <w:lvlJc w:val="left"/>
      <w:pPr>
        <w:tabs>
          <w:tab w:val="left" w:pos="627"/>
        </w:tabs>
        <w:ind w:left="627" w:firstLine="0"/>
      </w:pPr>
      <w:rPr>
        <w:rFonts w:hint="eastAsia"/>
      </w:rPr>
    </w:lvl>
    <w:lvl w:ilvl="7" w:tentative="0">
      <w:start w:val="1"/>
      <w:numFmt w:val="decimal"/>
      <w:lvlText w:val="%4..%5.%6.%7.%8"/>
      <w:lvlJc w:val="left"/>
      <w:pPr>
        <w:tabs>
          <w:tab w:val="left" w:pos="627"/>
        </w:tabs>
        <w:ind w:left="627" w:firstLine="0"/>
      </w:pPr>
      <w:rPr>
        <w:rFonts w:hint="eastAsia"/>
      </w:rPr>
    </w:lvl>
    <w:lvl w:ilvl="8" w:tentative="0">
      <w:start w:val="1"/>
      <w:numFmt w:val="decimal"/>
      <w:lvlText w:val="%4..%5.%6.%7.%8.%9"/>
      <w:lvlJc w:val="left"/>
      <w:pPr>
        <w:tabs>
          <w:tab w:val="left" w:pos="627"/>
        </w:tabs>
        <w:ind w:left="627"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xMjAyYzVmYjg5NDdjODYzZjhhMTYwNzUxNzRmZDQifQ=="/>
  </w:docVars>
  <w:rsids>
    <w:rsidRoot w:val="00172A27"/>
    <w:rsid w:val="018D4DF2"/>
    <w:rsid w:val="019E71BD"/>
    <w:rsid w:val="029D34BA"/>
    <w:rsid w:val="041C42DA"/>
    <w:rsid w:val="04B679C3"/>
    <w:rsid w:val="05F07036"/>
    <w:rsid w:val="06E00104"/>
    <w:rsid w:val="080F63D8"/>
    <w:rsid w:val="09341458"/>
    <w:rsid w:val="098254C2"/>
    <w:rsid w:val="09FC30DE"/>
    <w:rsid w:val="0A766EDE"/>
    <w:rsid w:val="0AD64BE8"/>
    <w:rsid w:val="0B0912D7"/>
    <w:rsid w:val="0DC32AED"/>
    <w:rsid w:val="0E025194"/>
    <w:rsid w:val="152D2DCA"/>
    <w:rsid w:val="187168EA"/>
    <w:rsid w:val="196673CA"/>
    <w:rsid w:val="1A861183"/>
    <w:rsid w:val="1B2F4AEE"/>
    <w:rsid w:val="1CF734C9"/>
    <w:rsid w:val="1DEC284C"/>
    <w:rsid w:val="1E6523AC"/>
    <w:rsid w:val="1ECC1973"/>
    <w:rsid w:val="218C6A7B"/>
    <w:rsid w:val="22440422"/>
    <w:rsid w:val="22BB4BBB"/>
    <w:rsid w:val="23E80503"/>
    <w:rsid w:val="247C3932"/>
    <w:rsid w:val="24F54B8F"/>
    <w:rsid w:val="27E35CDE"/>
    <w:rsid w:val="2A64640A"/>
    <w:rsid w:val="2A9359A7"/>
    <w:rsid w:val="2AEB3417"/>
    <w:rsid w:val="31A15F24"/>
    <w:rsid w:val="324A1681"/>
    <w:rsid w:val="36FB1DF0"/>
    <w:rsid w:val="395347B5"/>
    <w:rsid w:val="39A232A0"/>
    <w:rsid w:val="39E745AA"/>
    <w:rsid w:val="3B5A6BBB"/>
    <w:rsid w:val="3BD038FF"/>
    <w:rsid w:val="3EDA13A6"/>
    <w:rsid w:val="40933213"/>
    <w:rsid w:val="417B75E9"/>
    <w:rsid w:val="42F058B7"/>
    <w:rsid w:val="436109F6"/>
    <w:rsid w:val="441A38D4"/>
    <w:rsid w:val="4504239D"/>
    <w:rsid w:val="45064130"/>
    <w:rsid w:val="49965743"/>
    <w:rsid w:val="49B60076"/>
    <w:rsid w:val="4BC77339"/>
    <w:rsid w:val="4C9236C5"/>
    <w:rsid w:val="4E250A85"/>
    <w:rsid w:val="4FFD4925"/>
    <w:rsid w:val="505C172E"/>
    <w:rsid w:val="506405EA"/>
    <w:rsid w:val="52F46F0B"/>
    <w:rsid w:val="532B6A10"/>
    <w:rsid w:val="53D8014D"/>
    <w:rsid w:val="55E064E0"/>
    <w:rsid w:val="572C6D10"/>
    <w:rsid w:val="588A05FB"/>
    <w:rsid w:val="5DC34279"/>
    <w:rsid w:val="5FCD688E"/>
    <w:rsid w:val="5FF9BDAA"/>
    <w:rsid w:val="5FFE5333"/>
    <w:rsid w:val="608816D1"/>
    <w:rsid w:val="60EF4E7F"/>
    <w:rsid w:val="60FB063E"/>
    <w:rsid w:val="63880043"/>
    <w:rsid w:val="648B0A32"/>
    <w:rsid w:val="665233C1"/>
    <w:rsid w:val="69AC0D42"/>
    <w:rsid w:val="6AD9688B"/>
    <w:rsid w:val="6C732EEF"/>
    <w:rsid w:val="6D0E3F22"/>
    <w:rsid w:val="6ECB3616"/>
    <w:rsid w:val="744E4660"/>
    <w:rsid w:val="753355A2"/>
    <w:rsid w:val="75750A98"/>
    <w:rsid w:val="759F1C61"/>
    <w:rsid w:val="769F2DE8"/>
    <w:rsid w:val="76B60DEE"/>
    <w:rsid w:val="76FDEB7C"/>
    <w:rsid w:val="77F783D4"/>
    <w:rsid w:val="79C65162"/>
    <w:rsid w:val="7C39281F"/>
    <w:rsid w:val="7C9011D9"/>
    <w:rsid w:val="7DC651C5"/>
    <w:rsid w:val="7DF350ED"/>
    <w:rsid w:val="7EEB3816"/>
    <w:rsid w:val="7F9DA0E8"/>
    <w:rsid w:val="7FCC2834"/>
    <w:rsid w:val="7FF6A4EF"/>
    <w:rsid w:val="92DD1CEF"/>
    <w:rsid w:val="9FFFD341"/>
    <w:rsid w:val="F05B4F69"/>
    <w:rsid w:val="F3DFAE4C"/>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paragraph" w:styleId="2">
    <w:name w:val="heading 1"/>
    <w:basedOn w:val="1"/>
    <w:next w:val="1"/>
    <w:qFormat/>
    <w:uiPriority w:val="0"/>
    <w:pPr>
      <w:numPr>
        <w:ilvl w:val="0"/>
        <w:numId w:val="1"/>
      </w:numPr>
      <w:ind w:left="0" w:firstLine="640" w:firstLineChars="200"/>
      <w:outlineLvl w:val="0"/>
    </w:pPr>
    <w:rPr>
      <w:rFonts w:ascii="宋体" w:hAnsi="宋体" w:eastAsia="黑体"/>
      <w:kern w:val="44"/>
      <w:sz w:val="32"/>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widowControl w:val="0"/>
      <w:ind w:firstLine="420" w:firstLineChars="200"/>
      <w:jc w:val="both"/>
    </w:pPr>
    <w:rPr>
      <w:rFonts w:eastAsia="方正仿宋简体"/>
      <w:kern w:val="2"/>
      <w:sz w:val="32"/>
      <w:szCs w:val="24"/>
      <w:lang w:val="en-US" w:eastAsia="zh-CN" w:bidi="ar-SA"/>
    </w:rPr>
  </w:style>
  <w:style w:type="paragraph" w:styleId="5">
    <w:name w:val="annotation text"/>
    <w:basedOn w:val="1"/>
    <w:qFormat/>
    <w:uiPriority w:val="0"/>
    <w:pPr>
      <w:jc w:val="left"/>
    </w:pPr>
  </w:style>
  <w:style w:type="paragraph" w:styleId="6">
    <w:name w:val="Body Text"/>
    <w:basedOn w:val="1"/>
    <w:next w:val="7"/>
    <w:qFormat/>
    <w:uiPriority w:val="0"/>
    <w:pPr>
      <w:jc w:val="center"/>
    </w:pPr>
    <w:rPr>
      <w:rFonts w:ascii="Calibri" w:hAnsi="Calibri" w:eastAsia="方正小标宋简体" w:cs="Times New Roman"/>
      <w:sz w:val="32"/>
    </w:rPr>
  </w:style>
  <w:style w:type="paragraph" w:styleId="7">
    <w:name w:val="Body Text Indent"/>
    <w:basedOn w:val="1"/>
    <w:next w:val="6"/>
    <w:qFormat/>
    <w:uiPriority w:val="0"/>
    <w:pPr>
      <w:widowControl w:val="0"/>
      <w:spacing w:after="120"/>
      <w:ind w:left="420" w:leftChars="200"/>
      <w:jc w:val="both"/>
    </w:pPr>
    <w:rPr>
      <w:rFonts w:ascii="Times New Roman" w:hAnsi="Times New Roman" w:eastAsia="方正仿宋_GBK" w:cs="Times New Roman"/>
      <w:kern w:val="2"/>
      <w:sz w:val="32"/>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7"/>
    <w:qFormat/>
    <w:uiPriority w:val="0"/>
    <w:pPr>
      <w:widowControl w:val="0"/>
      <w:spacing w:after="120"/>
      <w:ind w:left="420" w:leftChars="200" w:firstLine="420" w:firstLineChars="200"/>
      <w:jc w:val="both"/>
    </w:pPr>
    <w:rPr>
      <w:rFonts w:ascii="Times New Roman" w:hAnsi="Times New Roman" w:eastAsia="方正仿宋_GBK" w:cs="Times New Roman"/>
      <w:kern w:val="2"/>
      <w:sz w:val="32"/>
      <w:lang w:val="en-US" w:eastAsia="zh-CN" w:bidi="ar-SA"/>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bCs/>
    </w:rPr>
  </w:style>
  <w:style w:type="paragraph" w:customStyle="1" w:styleId="16">
    <w:name w:val="p0"/>
    <w:basedOn w:val="1"/>
    <w:qFormat/>
    <w:uiPriority w:val="0"/>
    <w:pPr>
      <w:widowControl/>
    </w:pPr>
    <w:rPr>
      <w:rFonts w:ascii="Calibri" w:hAnsi="Calibri" w:eastAsia="宋体" w:cs="宋体"/>
      <w:kern w:val="0"/>
      <w:szCs w:val="32"/>
    </w:rPr>
  </w:style>
  <w:style w:type="paragraph" w:customStyle="1" w:styleId="17">
    <w:name w:val="Body Text First Indent1"/>
    <w:basedOn w:val="6"/>
    <w:qFormat/>
    <w:uiPriority w:val="0"/>
    <w:pPr>
      <w:adjustRightInd w:val="0"/>
      <w:spacing w:line="275" w:lineRule="atLeast"/>
      <w:ind w:firstLine="420"/>
      <w:textAlignment w:val="baseline"/>
    </w:pPr>
  </w:style>
  <w:style w:type="paragraph" w:customStyle="1" w:styleId="18">
    <w:name w:val="页眉1"/>
    <w:basedOn w:val="1"/>
    <w:qFormat/>
    <w:uiPriority w:val="0"/>
    <w:pPr>
      <w:pBdr>
        <w:bottom w:val="single" w:color="000000" w:sz="6" w:space="1"/>
      </w:pBdr>
      <w:tabs>
        <w:tab w:val="center" w:pos="4153"/>
        <w:tab w:val="right" w:pos="8306"/>
      </w:tabs>
      <w:jc w:val="center"/>
    </w:pPr>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4223</Words>
  <Characters>4274</Characters>
  <Lines>1</Lines>
  <Paragraphs>1</Paragraphs>
  <TotalTime>6</TotalTime>
  <ScaleCrop>false</ScaleCrop>
  <LinksUpToDate>false</LinksUpToDate>
  <CharactersWithSpaces>5263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2021-09-11T18:41:00Z</dcterms:created>
  <dc:creator>t</dc:creator>
  <cp:lastModifiedBy>PPPPPPIG</cp:lastModifiedBy>
  <cp:lastPrinted>2022-05-12T16:46:00Z</cp:lastPrinted>
  <dcterms:modified xsi:type="dcterms:W3CDTF">2026-01-23T02:37:19Z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48C61CB29D3F4D9384F5922CF0F7FFB4</vt:lpwstr>
  </property>
  <property fmtid="{D5CDD505-2E9C-101B-9397-08002B2CF9AE}" pid="4" name="KSOTemplateDocerSaveRecord">
    <vt:lpwstr>eyJoZGlkIjoiZTJhMGIyZjJlNDRiYjBhZWU4NjZhNjRjNTZlMzFhYmIiLCJ1c2VySWQiOiIyNDg3NDg0MTEifQ==</vt:lpwstr>
  </property>
</Properties>
</file>