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农村宅基地和建房（规划许可）验收意见表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0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0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批准建筑面积</w:t>
            </w:r>
          </w:p>
        </w:tc>
        <w:tc>
          <w:tcPr>
            <w:tcW w:w="188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建筑面积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镇（街）经发办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/>
              </w:rPr>
              <w:t>镇（街）规划自然资源所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镇政府（街道办事处）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验收意见</w:t>
            </w:r>
          </w:p>
        </w:tc>
        <w:tc>
          <w:tcPr>
            <w:tcW w:w="7655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Lines="5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A213C"/>
    <w:rsid w:val="00FA28DE"/>
    <w:rsid w:val="00FB2E37"/>
    <w:rsid w:val="00FB34B3"/>
    <w:rsid w:val="00FB5447"/>
    <w:rsid w:val="00FC2859"/>
    <w:rsid w:val="00FF35E7"/>
    <w:rsid w:val="094A1638"/>
    <w:rsid w:val="09F87722"/>
    <w:rsid w:val="0B45060A"/>
    <w:rsid w:val="0E1E666D"/>
    <w:rsid w:val="1A761EE2"/>
    <w:rsid w:val="1C1468A3"/>
    <w:rsid w:val="25C33BB0"/>
    <w:rsid w:val="26280CF1"/>
    <w:rsid w:val="27761A6A"/>
    <w:rsid w:val="27C90846"/>
    <w:rsid w:val="28CB38B9"/>
    <w:rsid w:val="2A5171ED"/>
    <w:rsid w:val="2E9E1D35"/>
    <w:rsid w:val="30B8180F"/>
    <w:rsid w:val="315C4076"/>
    <w:rsid w:val="32A34003"/>
    <w:rsid w:val="33F01236"/>
    <w:rsid w:val="3A796173"/>
    <w:rsid w:val="40321078"/>
    <w:rsid w:val="49570355"/>
    <w:rsid w:val="4E8D11A4"/>
    <w:rsid w:val="566D2ED8"/>
    <w:rsid w:val="593F51A0"/>
    <w:rsid w:val="5BC9596F"/>
    <w:rsid w:val="5E9D5A90"/>
    <w:rsid w:val="5EB2418E"/>
    <w:rsid w:val="624759D7"/>
    <w:rsid w:val="62C82775"/>
    <w:rsid w:val="64A155B5"/>
    <w:rsid w:val="681959F9"/>
    <w:rsid w:val="69DE1013"/>
    <w:rsid w:val="6B217795"/>
    <w:rsid w:val="6B4922D8"/>
    <w:rsid w:val="6DE7152F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B8992-5E4F-493D-B4B9-D98B66E52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ldj</dc:creator>
  <cp:lastModifiedBy>Administrator</cp:lastModifiedBy>
  <cp:lastPrinted>2020-03-03T07:03:00Z</cp:lastPrinted>
  <dcterms:modified xsi:type="dcterms:W3CDTF">2020-03-17T08:48:47Z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