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4332F"/>
          <w:spacing w:val="0"/>
          <w:sz w:val="43"/>
          <w:szCs w:val="43"/>
        </w:rPr>
        <w:t>荣昌区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4332F"/>
          <w:spacing w:val="0"/>
          <w:sz w:val="43"/>
          <w:szCs w:val="43"/>
          <w:lang w:val="en-US" w:eastAsia="zh-CN"/>
        </w:rPr>
        <w:t>清升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4332F"/>
          <w:spacing w:val="0"/>
          <w:sz w:val="43"/>
          <w:szCs w:val="43"/>
        </w:rPr>
        <w:t>镇社会救助举报地点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4332F"/>
          <w:spacing w:val="0"/>
          <w:sz w:val="43"/>
          <w:szCs w:val="43"/>
        </w:rPr>
        <w:t>和举报电话公示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645"/>
        <w:rPr>
          <w:rFonts w:hint="default" w:ascii="微软雅黑" w:hAnsi="微软雅黑" w:eastAsia="方正仿宋_GBK" w:cs="微软雅黑"/>
          <w:i w:val="0"/>
          <w:iCs w:val="0"/>
          <w:caps w:val="0"/>
          <w:color w:val="34332F"/>
          <w:spacing w:val="0"/>
          <w:sz w:val="24"/>
          <w:szCs w:val="24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</w:rPr>
        <w:t>荣昌区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  <w:lang w:val="en-US" w:eastAsia="zh-CN"/>
        </w:rPr>
        <w:t>清升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</w:rPr>
        <w:t>镇社会救助政策咨询电话：023-8106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  <w:lang w:val="en-US" w:eastAsia="zh-CN"/>
        </w:rPr>
        <w:t>9627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645"/>
        <w:rPr>
          <w:rFonts w:hint="default" w:ascii="微软雅黑" w:hAnsi="微软雅黑" w:eastAsia="方正仿宋_GBK" w:cs="微软雅黑"/>
          <w:i w:val="0"/>
          <w:iCs w:val="0"/>
          <w:caps w:val="0"/>
          <w:color w:val="34332F"/>
          <w:spacing w:val="0"/>
          <w:sz w:val="24"/>
          <w:szCs w:val="24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</w:rPr>
        <w:t>投诉举报电话：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</w:rPr>
        <w:t>023-8106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  <w:lang w:val="en-US" w:eastAsia="zh-CN"/>
        </w:rPr>
        <w:t>9627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645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</w:rPr>
        <w:t>社会救助信访通讯地址：重庆市荣昌区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  <w:lang w:eastAsia="zh-CN"/>
        </w:rPr>
        <w:t>清升镇人民路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  <w:lang w:val="en-US" w:eastAsia="zh-CN"/>
        </w:rPr>
        <w:t>58号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</w:rPr>
        <w:t>邮政编码（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  <w:lang w:val="en-US" w:eastAsia="zh-CN"/>
        </w:rPr>
        <w:t>清升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</w:rPr>
        <w:t>镇便民服务中心）：402460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645"/>
        <w:rPr>
          <w:rFonts w:hint="default" w:ascii="微软雅黑" w:hAnsi="微软雅黑" w:eastAsia="方正仿宋_GBK" w:cs="微软雅黑"/>
          <w:i w:val="0"/>
          <w:iCs w:val="0"/>
          <w:caps w:val="0"/>
          <w:color w:val="34332F"/>
          <w:spacing w:val="0"/>
          <w:sz w:val="24"/>
          <w:szCs w:val="24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</w:rPr>
        <w:t>荣昌区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  <w:lang w:val="en-US" w:eastAsia="zh-CN"/>
        </w:rPr>
        <w:t>清升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</w:rPr>
        <w:t>镇民生服务办公室举报电话：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</w:rPr>
        <w:t>023-8106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4332F"/>
          <w:spacing w:val="0"/>
          <w:sz w:val="31"/>
          <w:szCs w:val="31"/>
          <w:lang w:val="en-US" w:eastAsia="zh-CN"/>
        </w:rPr>
        <w:t>9627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MDU1NmYzZWM5NmZhYzc2ZmQ4ZDZlNjE0MjUzYzQifQ=="/>
  </w:docVars>
  <w:rsids>
    <w:rsidRoot w:val="00000000"/>
    <w:rsid w:val="07F00A16"/>
    <w:rsid w:val="12167972"/>
    <w:rsid w:val="37E33E93"/>
    <w:rsid w:val="5492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2024-09-20T04:21:00Z</dcterms:created>
  <dc:creator>Administrator</dc:creator>
  <cp:lastModifiedBy>艾霏</cp:lastModifiedBy>
  <dcterms:modified xsi:type="dcterms:W3CDTF">2024-09-20T07:15:03Z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B3B9C9E2DE834916863F22BA66932AF6_12</vt:lpwstr>
  </property>
</Properties>
</file>