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 w:color="auto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u w:val="none" w:color="auto"/>
          <w:lang w:eastAsia="zh-CN"/>
        </w:rPr>
        <w:t>荣昌</w:t>
      </w:r>
      <w:r>
        <w:rPr>
          <w:rFonts w:eastAsia="方正小标宋_GBK"/>
          <w:b/>
          <w:sz w:val="44"/>
          <w:szCs w:val="44"/>
          <w:u w:val="none" w:color="auto"/>
        </w:rPr>
        <w:t>区</w:t>
      </w:r>
      <w:r>
        <w:rPr>
          <w:rFonts w:hint="eastAsia" w:eastAsia="方正小标宋_GBK"/>
          <w:b/>
          <w:sz w:val="44"/>
          <w:szCs w:val="44"/>
          <w:u w:val="none" w:color="auto"/>
          <w:lang w:eastAsia="zh-CN"/>
        </w:rPr>
        <w:t>棠城英才</w:t>
      </w:r>
      <w:r>
        <w:rPr>
          <w:rFonts w:eastAsia="方正小标宋_GBK"/>
          <w:b/>
          <w:sz w:val="44"/>
          <w:szCs w:val="44"/>
          <w:u w:val="none" w:color="auto"/>
        </w:rPr>
        <w:t>认定审批表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43"/>
        <w:gridCol w:w="288"/>
        <w:gridCol w:w="977"/>
        <w:gridCol w:w="724"/>
        <w:gridCol w:w="299"/>
        <w:gridCol w:w="694"/>
        <w:gridCol w:w="397"/>
        <w:gridCol w:w="314"/>
        <w:gridCol w:w="107"/>
        <w:gridCol w:w="307"/>
        <w:gridCol w:w="486"/>
        <w:gridCol w:w="720"/>
        <w:gridCol w:w="248"/>
        <w:gridCol w:w="915"/>
        <w:gridCol w:w="524"/>
        <w:gridCol w:w="473"/>
        <w:gridCol w:w="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学 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全日制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br w:type="textWrapping"/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>教  育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毕业院校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br w:type="textWrapping"/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 xml:space="preserve">系及专业 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在  职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br w:type="textWrapping"/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>教  育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毕业院校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br w:type="textWrapping"/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>系及专业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工作单位及职务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职称及取得时间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-7" w:right="-32" w:hanging="9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聘用合同起止时间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通讯地址</w:t>
            </w:r>
          </w:p>
        </w:tc>
        <w:tc>
          <w:tcPr>
            <w:tcW w:w="4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联系方式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hint="eastAsia"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银行账户及开户行</w:t>
            </w:r>
          </w:p>
        </w:tc>
        <w:tc>
          <w:tcPr>
            <w:tcW w:w="69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及主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要社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会关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系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称谓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面貌</w:t>
            </w: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工作单位及职务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主要简历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奖惩情况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申请认定人才类别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类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类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认定性质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□首次认定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□升级认定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符合标准的描述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如：符合附件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中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项。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相关证明材料附后。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4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本人承诺对以上填报内容的真实性、完整性、有效性负责，如有虚假，后果自负。</w:t>
            </w:r>
          </w:p>
          <w:p>
            <w:pPr>
              <w:widowControl/>
              <w:ind w:firstLine="2280" w:firstLineChars="9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本人签名：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用人单位推荐意见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  <w:lang w:eastAsia="zh-CN"/>
              </w:rPr>
              <w:t>行业主管单位</w:t>
            </w: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同志于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月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正式入职我单位，经研究，同意推荐为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类人才。</w:t>
            </w:r>
          </w:p>
          <w:p>
            <w:pPr>
              <w:widowControl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            年    月    日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初审合格/不合格，建议认定为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类人才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，认定时间从        起算。</w:t>
            </w:r>
          </w:p>
          <w:p>
            <w:pPr>
              <w:widowControl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            年    月    日</w:t>
            </w:r>
          </w:p>
          <w:p>
            <w:pPr>
              <w:widowControl/>
              <w:ind w:firstLine="5040" w:firstLineChars="2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区人力社保局审核意见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  <w:lang w:eastAsia="zh-CN"/>
              </w:rPr>
              <w:t>最终</w:t>
            </w: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建议认定为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类人才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，认定时间从</w:t>
            </w:r>
            <w:r>
              <w:rPr>
                <w:rFonts w:hint="eastAsia"/>
                <w:sz w:val="28"/>
                <w:szCs w:val="28"/>
                <w:u w:val="none" w:color="auto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 w:color="auto"/>
                <w:lang w:eastAsia="zh-CN"/>
              </w:rPr>
              <w:t>起算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。</w:t>
            </w:r>
          </w:p>
          <w:p>
            <w:pPr>
              <w:widowControl/>
              <w:spacing w:line="400" w:lineRule="exact"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widowControl/>
              <w:spacing w:line="400" w:lineRule="exact"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            年    月    日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经评审，该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  <w:t>同志符合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/不符合我区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人才认定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标准，认定为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类人才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，认定时间从</w:t>
            </w:r>
            <w:r>
              <w:rPr>
                <w:rFonts w:hint="eastAsia"/>
                <w:sz w:val="28"/>
                <w:szCs w:val="28"/>
                <w:u w:val="none" w:color="auto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 w:color="auto"/>
                <w:lang w:eastAsia="zh-CN"/>
              </w:rPr>
              <w:t>起算</w:t>
            </w:r>
            <w:r>
              <w:rPr>
                <w:rFonts w:hint="eastAsia"/>
                <w:sz w:val="28"/>
                <w:szCs w:val="28"/>
                <w:u w:val="none" w:color="auto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>
            <w:pPr>
              <w:widowControl/>
              <w:spacing w:line="400" w:lineRule="exact"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            年    月    日</w:t>
            </w:r>
          </w:p>
          <w:p>
            <w:pPr>
              <w:widowControl/>
              <w:spacing w:line="400" w:lineRule="exact"/>
              <w:ind w:firstLine="5040" w:firstLineChars="2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86E13"/>
    <w:rsid w:val="1E8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2022-05-06T00:49:00Z</dcterms:created>
  <dc:creator>木亢</dc:creator>
  <cp:lastModifiedBy>木亢</cp:lastModifiedBy>
  <dcterms:modified xsi:type="dcterms:W3CDTF">2022-05-06T00:52:23Z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E251BDB74EC94B48A2B81325957FB513</vt:lpwstr>
  </property>
</Properties>
</file>